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4688F" w14:textId="77777777" w:rsidR="0011253D" w:rsidRDefault="004255E3" w:rsidP="0011253D">
      <w:pPr>
        <w:spacing w:after="0"/>
        <w:jc w:val="both"/>
        <w:rPr>
          <w:rFonts w:cstheme="minorHAnsi"/>
        </w:rPr>
      </w:pPr>
      <w:r w:rsidRPr="00AF58DD">
        <w:rPr>
          <w:rFonts w:cstheme="minorHAnsi"/>
        </w:rPr>
        <w:t xml:space="preserve">                          </w:t>
      </w:r>
      <w:r w:rsidR="007E7238" w:rsidRPr="00AF58DD">
        <w:rPr>
          <w:rFonts w:cstheme="minorHAnsi"/>
        </w:rPr>
        <w:tab/>
      </w:r>
      <w:r w:rsidR="007E7238" w:rsidRPr="00AF58DD">
        <w:rPr>
          <w:rFonts w:cstheme="minorHAnsi"/>
        </w:rPr>
        <w:tab/>
      </w:r>
      <w:r w:rsidR="007E7238" w:rsidRPr="00AF58DD">
        <w:rPr>
          <w:rFonts w:cstheme="minorHAnsi"/>
        </w:rPr>
        <w:tab/>
      </w:r>
      <w:r w:rsidR="00642B3F" w:rsidRPr="00AF58DD">
        <w:rPr>
          <w:rFonts w:cstheme="minorHAnsi"/>
        </w:rPr>
        <w:t xml:space="preserve">      </w:t>
      </w:r>
      <w:r w:rsidR="007003D0" w:rsidRPr="00AF58DD">
        <w:rPr>
          <w:rFonts w:cstheme="minorHAnsi"/>
        </w:rPr>
        <w:t xml:space="preserve">     </w:t>
      </w:r>
      <w:r w:rsidR="00642B3F" w:rsidRPr="00AF58DD">
        <w:rPr>
          <w:rFonts w:cstheme="minorHAnsi"/>
        </w:rPr>
        <w:t xml:space="preserve"> </w:t>
      </w:r>
      <w:r w:rsidR="00F41371" w:rsidRPr="00AF58DD">
        <w:rPr>
          <w:rFonts w:cstheme="minorHAnsi"/>
        </w:rPr>
        <w:t xml:space="preserve"> </w:t>
      </w:r>
    </w:p>
    <w:p w14:paraId="7AFAA01D" w14:textId="3E07EA3A" w:rsidR="004255E3" w:rsidRPr="00BC67B6" w:rsidRDefault="00E825BC" w:rsidP="000E56AE">
      <w:pPr>
        <w:spacing w:after="0"/>
        <w:rPr>
          <w:rFonts w:cstheme="minorHAnsi"/>
          <w:b/>
          <w:sz w:val="24"/>
          <w:szCs w:val="24"/>
        </w:rPr>
      </w:pPr>
      <w:r w:rsidRPr="00BC67B6">
        <w:rPr>
          <w:rFonts w:cstheme="minorHAnsi"/>
          <w:b/>
          <w:sz w:val="24"/>
          <w:szCs w:val="24"/>
        </w:rPr>
        <w:t>PRANEŠIMAS SPAUDAI</w:t>
      </w:r>
    </w:p>
    <w:p w14:paraId="7BDD84F3" w14:textId="3CF83533" w:rsidR="00F41371" w:rsidRPr="000E56AE" w:rsidRDefault="009F569E" w:rsidP="000E56AE">
      <w:pPr>
        <w:spacing w:after="0" w:line="240" w:lineRule="auto"/>
        <w:jc w:val="right"/>
        <w:rPr>
          <w:rFonts w:cstheme="minorHAnsi"/>
        </w:rPr>
      </w:pPr>
      <w:r w:rsidRPr="000E56AE">
        <w:rPr>
          <w:rFonts w:cstheme="minorHAnsi"/>
        </w:rPr>
        <w:t>20</w:t>
      </w:r>
      <w:r w:rsidR="001D78A3" w:rsidRPr="000E56AE">
        <w:rPr>
          <w:rFonts w:cstheme="minorHAnsi"/>
        </w:rPr>
        <w:t>20</w:t>
      </w:r>
      <w:r w:rsidRPr="000E56AE">
        <w:rPr>
          <w:rFonts w:cstheme="minorHAnsi"/>
        </w:rPr>
        <w:t xml:space="preserve"> m. </w:t>
      </w:r>
      <w:r w:rsidR="000E56AE" w:rsidRPr="000E56AE">
        <w:rPr>
          <w:rFonts w:cstheme="minorHAnsi"/>
        </w:rPr>
        <w:t xml:space="preserve">balandžio </w:t>
      </w:r>
      <w:r w:rsidR="000E56AE" w:rsidRPr="000E56AE">
        <w:rPr>
          <w:rFonts w:cstheme="minorHAnsi"/>
          <w:lang w:val="en-US"/>
        </w:rPr>
        <w:t>8</w:t>
      </w:r>
      <w:r w:rsidRPr="000E56AE">
        <w:rPr>
          <w:rFonts w:cstheme="minorHAnsi"/>
        </w:rPr>
        <w:t xml:space="preserve"> d.</w:t>
      </w:r>
    </w:p>
    <w:p w14:paraId="53D0647F" w14:textId="2F9419C2" w:rsidR="000E56AE" w:rsidRPr="0064256F" w:rsidRDefault="000D1841" w:rsidP="000E56AE">
      <w:pPr>
        <w:spacing w:after="0" w:line="240" w:lineRule="auto"/>
        <w:jc w:val="both"/>
        <w:rPr>
          <w:rFonts w:ascii="Arial" w:hAnsi="Arial" w:cs="Arial"/>
          <w:b/>
          <w:sz w:val="20"/>
          <w:szCs w:val="20"/>
        </w:rPr>
      </w:pPr>
      <w:r w:rsidRPr="0064256F">
        <w:rPr>
          <w:rFonts w:ascii="Arial" w:hAnsi="Arial" w:cs="Arial"/>
          <w:b/>
          <w:sz w:val="20"/>
          <w:szCs w:val="20"/>
        </w:rPr>
        <w:t>Š</w:t>
      </w:r>
      <w:r w:rsidR="000E56AE" w:rsidRPr="0064256F">
        <w:rPr>
          <w:rFonts w:ascii="Arial" w:hAnsi="Arial" w:cs="Arial"/>
          <w:b/>
          <w:sz w:val="20"/>
          <w:szCs w:val="20"/>
        </w:rPr>
        <w:t>ildymo sezoną užbaigti galima ir patiems</w:t>
      </w:r>
    </w:p>
    <w:p w14:paraId="2BD5206B" w14:textId="77777777" w:rsidR="000E56AE" w:rsidRPr="0064256F" w:rsidRDefault="000E56AE" w:rsidP="000E56AE">
      <w:pPr>
        <w:spacing w:after="0" w:line="240" w:lineRule="auto"/>
        <w:jc w:val="both"/>
        <w:rPr>
          <w:rFonts w:ascii="Arial" w:hAnsi="Arial" w:cs="Arial"/>
          <w:b/>
          <w:sz w:val="20"/>
          <w:szCs w:val="20"/>
        </w:rPr>
      </w:pPr>
    </w:p>
    <w:p w14:paraId="75F53F32" w14:textId="42D51B09" w:rsidR="000E56AE" w:rsidRPr="0064256F" w:rsidRDefault="000E56AE" w:rsidP="000E56AE">
      <w:pPr>
        <w:spacing w:after="0" w:line="240" w:lineRule="auto"/>
        <w:jc w:val="both"/>
        <w:rPr>
          <w:rFonts w:ascii="Arial" w:hAnsi="Arial" w:cs="Arial"/>
          <w:b/>
          <w:sz w:val="20"/>
          <w:szCs w:val="20"/>
        </w:rPr>
      </w:pPr>
      <w:r w:rsidRPr="0064256F">
        <w:rPr>
          <w:rFonts w:ascii="Arial" w:hAnsi="Arial" w:cs="Arial"/>
          <w:b/>
          <w:sz w:val="20"/>
          <w:szCs w:val="20"/>
        </w:rPr>
        <w:t>Sostinės savivaldybės bendrovė Vilniaus šilumos tinklai (VŠT) primena savo klientams, jog Lietuvos teisės aktai šilumos vartotojams leidžia užbaigti šildymo sezoną nelaukiant oficialios šildymo sezono pabaigos. Daugiabučių namų gyventojai balsų dauguma arba juridiniai asmenys gali patys nuspręsti dėl savo pastatų šildymo pabaigos, nepažaidžiant higienos normų reikalavimų ir apie tai informuojant šilumos tiekėją.</w:t>
      </w:r>
    </w:p>
    <w:p w14:paraId="5FF1DFC1" w14:textId="77777777" w:rsidR="000E56AE" w:rsidRPr="0064256F" w:rsidRDefault="000E56AE" w:rsidP="000E56AE">
      <w:pPr>
        <w:spacing w:after="0" w:line="240" w:lineRule="auto"/>
        <w:jc w:val="both"/>
        <w:rPr>
          <w:rFonts w:ascii="Arial" w:hAnsi="Arial" w:cs="Arial"/>
          <w:b/>
          <w:sz w:val="20"/>
          <w:szCs w:val="20"/>
        </w:rPr>
      </w:pPr>
    </w:p>
    <w:p w14:paraId="5C865CDF" w14:textId="11B105E8" w:rsidR="000E56AE" w:rsidRPr="0064256F" w:rsidRDefault="000E56AE" w:rsidP="000E56AE">
      <w:pPr>
        <w:spacing w:after="0" w:line="240" w:lineRule="auto"/>
        <w:jc w:val="both"/>
        <w:rPr>
          <w:rFonts w:ascii="Arial" w:hAnsi="Arial" w:cs="Arial"/>
          <w:sz w:val="20"/>
          <w:szCs w:val="20"/>
        </w:rPr>
      </w:pPr>
      <w:r w:rsidRPr="0064256F">
        <w:rPr>
          <w:rFonts w:ascii="Arial" w:hAnsi="Arial" w:cs="Arial"/>
          <w:sz w:val="20"/>
          <w:szCs w:val="20"/>
        </w:rPr>
        <w:t xml:space="preserve">Praėjusiais metais, šildymo sezonas </w:t>
      </w:r>
      <w:r w:rsidR="001C5160">
        <w:rPr>
          <w:rFonts w:ascii="Arial" w:hAnsi="Arial" w:cs="Arial"/>
          <w:sz w:val="20"/>
          <w:szCs w:val="20"/>
        </w:rPr>
        <w:t xml:space="preserve">Vilniuje </w:t>
      </w:r>
      <w:bookmarkStart w:id="0" w:name="_GoBack"/>
      <w:bookmarkEnd w:id="0"/>
      <w:r w:rsidRPr="0064256F">
        <w:rPr>
          <w:rFonts w:ascii="Arial" w:hAnsi="Arial" w:cs="Arial"/>
          <w:sz w:val="20"/>
          <w:szCs w:val="20"/>
        </w:rPr>
        <w:t>baigėsi balandžio 19 d., 2018 m.  balandžio 9 d., 2017 m. – gegužės 4 d. Sprendimą užbaigti šildymo sezoną sostinėje skelbia Vilniaus miesto savivaldybė.</w:t>
      </w:r>
    </w:p>
    <w:p w14:paraId="778B2341" w14:textId="77777777" w:rsidR="000E56AE" w:rsidRPr="0064256F" w:rsidRDefault="000E56AE" w:rsidP="000E56AE">
      <w:pPr>
        <w:spacing w:after="0" w:line="240" w:lineRule="auto"/>
        <w:jc w:val="both"/>
        <w:rPr>
          <w:rFonts w:ascii="Arial" w:hAnsi="Arial" w:cs="Arial"/>
          <w:sz w:val="20"/>
          <w:szCs w:val="20"/>
        </w:rPr>
      </w:pPr>
    </w:p>
    <w:p w14:paraId="29A5ACA8" w14:textId="4764E194" w:rsidR="000E56AE" w:rsidRPr="0064256F" w:rsidRDefault="000E56AE" w:rsidP="000E56AE">
      <w:pPr>
        <w:spacing w:after="0" w:line="240" w:lineRule="auto"/>
        <w:jc w:val="both"/>
        <w:rPr>
          <w:rFonts w:ascii="Arial" w:hAnsi="Arial" w:cs="Arial"/>
          <w:sz w:val="20"/>
          <w:szCs w:val="20"/>
        </w:rPr>
      </w:pPr>
      <w:r w:rsidRPr="0064256F">
        <w:rPr>
          <w:rFonts w:ascii="Arial" w:hAnsi="Arial" w:cs="Arial"/>
          <w:sz w:val="20"/>
          <w:szCs w:val="20"/>
        </w:rPr>
        <w:t xml:space="preserve">Įmonė atkreipia dėmesį į tai, jog šilumos punktuose sklendes uždaro ir šildymą nutraukia ne Vilniaus šilumos tinklai, o vidaus šildymo ir karšto vandens sistemų prižiūrėtojas (paprastai paskirtas gyvenamąjį namą administruojančios įmonės) arba asmuo atsakingas už šilumos ūkį komerciniuose pastatuose. </w:t>
      </w:r>
    </w:p>
    <w:p w14:paraId="01F765AE" w14:textId="77777777" w:rsidR="000E56AE" w:rsidRPr="0064256F" w:rsidRDefault="000E56AE" w:rsidP="000E56AE">
      <w:pPr>
        <w:spacing w:after="0" w:line="240" w:lineRule="auto"/>
        <w:jc w:val="both"/>
        <w:rPr>
          <w:rFonts w:ascii="Arial" w:hAnsi="Arial" w:cs="Arial"/>
          <w:sz w:val="20"/>
          <w:szCs w:val="20"/>
        </w:rPr>
      </w:pPr>
    </w:p>
    <w:p w14:paraId="53DD741C" w14:textId="458806EE" w:rsidR="000E56AE" w:rsidRPr="0064256F" w:rsidRDefault="000E56AE" w:rsidP="000E56AE">
      <w:pPr>
        <w:spacing w:after="0" w:line="240" w:lineRule="auto"/>
        <w:jc w:val="both"/>
        <w:rPr>
          <w:rFonts w:ascii="Arial" w:hAnsi="Arial" w:cs="Arial"/>
          <w:sz w:val="20"/>
          <w:szCs w:val="20"/>
        </w:rPr>
      </w:pPr>
      <w:r w:rsidRPr="0064256F">
        <w:rPr>
          <w:rFonts w:ascii="Arial" w:hAnsi="Arial" w:cs="Arial"/>
          <w:sz w:val="20"/>
          <w:szCs w:val="20"/>
        </w:rPr>
        <w:t xml:space="preserve">„Savarankiškas šildymo sezono užbaigimas galėtų būti dar viena taupymo galimybė smulkiajam verslui bei gyventojams, finansiškai nukentėjusiems nuo COVID-19 pandemijos. Jei karantino metu verslas yra sustabdęs veiklą, anksčiau laiko nutraukiamas šildymo sezonas būtų papildomas kaštų mažinimo sprendimas. Lygiai taip pat daugiabučio namo bendruomenės nariams vieningai nusprendus, jog nebėra rizikos namo vidinėms šildymo sistemoms užšalti, gali priimti tokį sprendimą, kuris karantino metu daugeliui gali tapti svaria pagalbos priemone. Gyventojams visuomet patariu išsamiai klausti bei konsultuotis su specialistais ir žinoti visus galimus pasirinkimus, tuomet ir priimami sprendimai bus teisingi“, – teigia Vilniaus miesto vicemeras Valdas Benkunskas. </w:t>
      </w:r>
    </w:p>
    <w:p w14:paraId="45F78689" w14:textId="77777777" w:rsidR="000E56AE" w:rsidRPr="0064256F" w:rsidRDefault="000E56AE" w:rsidP="000E56AE">
      <w:pPr>
        <w:spacing w:after="0" w:line="240" w:lineRule="auto"/>
        <w:jc w:val="both"/>
        <w:rPr>
          <w:rFonts w:ascii="Arial" w:hAnsi="Arial" w:cs="Arial"/>
          <w:sz w:val="20"/>
          <w:szCs w:val="20"/>
        </w:rPr>
      </w:pPr>
    </w:p>
    <w:p w14:paraId="71BC3028" w14:textId="5E13E096" w:rsidR="000E56AE" w:rsidRPr="0064256F" w:rsidRDefault="000E56AE" w:rsidP="000E56AE">
      <w:pPr>
        <w:spacing w:after="0" w:line="240" w:lineRule="auto"/>
        <w:jc w:val="both"/>
        <w:rPr>
          <w:rFonts w:ascii="Arial" w:hAnsi="Arial" w:cs="Arial"/>
          <w:sz w:val="20"/>
          <w:szCs w:val="20"/>
        </w:rPr>
      </w:pPr>
      <w:r w:rsidRPr="0064256F">
        <w:rPr>
          <w:rFonts w:ascii="Arial" w:hAnsi="Arial" w:cs="Arial"/>
          <w:sz w:val="20"/>
          <w:szCs w:val="20"/>
        </w:rPr>
        <w:t>VŠT jau yra gavusi verslo subjektų pranešimus, kuriuose informuojama apie anksčiau laiko sustabdytą šildymo sezoną, dėl COVID-19 karantino nutraukiamos savo veiklos. Didžioji dalis prašymų gaunama iš viešbučių, NT vystytojų.</w:t>
      </w:r>
    </w:p>
    <w:p w14:paraId="3B9BD022" w14:textId="77777777" w:rsidR="000E56AE" w:rsidRPr="0064256F" w:rsidRDefault="000E56AE" w:rsidP="000E56AE">
      <w:pPr>
        <w:spacing w:after="0" w:line="240" w:lineRule="auto"/>
        <w:jc w:val="both"/>
        <w:rPr>
          <w:rFonts w:ascii="Arial" w:hAnsi="Arial" w:cs="Arial"/>
          <w:sz w:val="20"/>
          <w:szCs w:val="20"/>
        </w:rPr>
      </w:pPr>
    </w:p>
    <w:p w14:paraId="5B907480" w14:textId="14807DD1" w:rsidR="000E56AE" w:rsidRPr="0064256F" w:rsidRDefault="000E56AE" w:rsidP="000E56AE">
      <w:pPr>
        <w:spacing w:after="0" w:line="240" w:lineRule="auto"/>
        <w:jc w:val="both"/>
        <w:rPr>
          <w:rFonts w:ascii="Arial" w:hAnsi="Arial" w:cs="Arial"/>
          <w:sz w:val="20"/>
          <w:szCs w:val="20"/>
        </w:rPr>
      </w:pPr>
      <w:r w:rsidRPr="0064256F">
        <w:rPr>
          <w:rFonts w:ascii="Arial" w:hAnsi="Arial" w:cs="Arial"/>
          <w:sz w:val="20"/>
          <w:szCs w:val="20"/>
        </w:rPr>
        <w:t xml:space="preserve">VŠT primena, jog miesto gyventojai, finansiškai nukentėję nuo COVID-19 pandemijos, gali kreiptis į įmonę dėl mokėjimų atidėjimo. Senjorai, neturintys galimybių apmokėti sąskaitų internetu, galės už suteiktas paslaugas susimokėti pasibaigus karantino laikotarpiui ir delspinigiai jiems nebus skaičiuojami. </w:t>
      </w:r>
    </w:p>
    <w:p w14:paraId="0F49E7DB" w14:textId="77777777" w:rsidR="000E56AE" w:rsidRPr="0064256F" w:rsidRDefault="000E56AE" w:rsidP="000E56AE">
      <w:pPr>
        <w:spacing w:after="0" w:line="240" w:lineRule="auto"/>
        <w:jc w:val="both"/>
        <w:rPr>
          <w:rFonts w:ascii="Arial" w:hAnsi="Arial" w:cs="Arial"/>
          <w:sz w:val="20"/>
          <w:szCs w:val="20"/>
        </w:rPr>
      </w:pPr>
    </w:p>
    <w:p w14:paraId="4FD24A03" w14:textId="60F016D6" w:rsidR="000E56AE" w:rsidRPr="0064256F" w:rsidRDefault="000E56AE" w:rsidP="000E56AE">
      <w:pPr>
        <w:spacing w:after="0" w:line="240" w:lineRule="auto"/>
        <w:jc w:val="both"/>
        <w:rPr>
          <w:rFonts w:ascii="Arial" w:hAnsi="Arial" w:cs="Arial"/>
          <w:sz w:val="20"/>
          <w:szCs w:val="20"/>
        </w:rPr>
      </w:pPr>
      <w:r w:rsidRPr="0064256F">
        <w:rPr>
          <w:rFonts w:ascii="Arial" w:hAnsi="Arial" w:cs="Arial"/>
          <w:sz w:val="20"/>
          <w:szCs w:val="20"/>
        </w:rPr>
        <w:t xml:space="preserve">„Gyventojų laiku apmokamos sąskaitos užtikrina karšto vandens ir šilumos tiekimą net ir sudėtingomis karantino sąlygomis gyventojams, verslui, ligoninėms, policijai bei daugybei kitų svarbių objektų. Todėl norėčiau nuoširdžiai padėkoti visiems klientams, kurie net ir pandemijos iššūkių metu tvarkingai ir laiku jas apmoka ir taip suteikia galimybę mums ne tik išlaikyti darbuotojus, bet ir toliau tęsti svarbius gamybinius procesus. Visgi, nepamirštame ir tų klientų, kuriems dabar yra sunkiausia – kviečiu juos kreiptis į mūsų klientų aptarnavimo centrą. Esu tikras, jog mūsų darbuotojai tikrai ras tinkamą sprendimą“, – teigia VŠT generalinis direktorius Gerimantas </w:t>
      </w:r>
      <w:proofErr w:type="spellStart"/>
      <w:r w:rsidRPr="0064256F">
        <w:rPr>
          <w:rFonts w:ascii="Arial" w:hAnsi="Arial" w:cs="Arial"/>
          <w:sz w:val="20"/>
          <w:szCs w:val="20"/>
        </w:rPr>
        <w:t>Bakanas</w:t>
      </w:r>
      <w:proofErr w:type="spellEnd"/>
      <w:r w:rsidRPr="0064256F">
        <w:rPr>
          <w:rFonts w:ascii="Arial" w:hAnsi="Arial" w:cs="Arial"/>
          <w:sz w:val="20"/>
          <w:szCs w:val="20"/>
        </w:rPr>
        <w:t>.</w:t>
      </w:r>
    </w:p>
    <w:p w14:paraId="6F65C4A6" w14:textId="77777777" w:rsidR="000E56AE" w:rsidRPr="0064256F" w:rsidRDefault="000E56AE" w:rsidP="000E56AE">
      <w:pPr>
        <w:spacing w:after="0" w:line="240" w:lineRule="auto"/>
        <w:jc w:val="both"/>
        <w:rPr>
          <w:rFonts w:ascii="Arial" w:hAnsi="Arial" w:cs="Arial"/>
          <w:sz w:val="20"/>
          <w:szCs w:val="20"/>
        </w:rPr>
      </w:pPr>
    </w:p>
    <w:p w14:paraId="516E2410" w14:textId="1F91F8F1" w:rsidR="000E56AE" w:rsidRPr="0064256F" w:rsidRDefault="000E56AE" w:rsidP="000E56AE">
      <w:pPr>
        <w:spacing w:after="0" w:line="240" w:lineRule="auto"/>
        <w:jc w:val="both"/>
        <w:rPr>
          <w:rFonts w:ascii="Arial" w:hAnsi="Arial" w:cs="Arial"/>
          <w:sz w:val="20"/>
          <w:szCs w:val="20"/>
        </w:rPr>
      </w:pPr>
      <w:r w:rsidRPr="0064256F">
        <w:rPr>
          <w:rFonts w:ascii="Arial" w:hAnsi="Arial" w:cs="Arial"/>
          <w:sz w:val="20"/>
          <w:szCs w:val="20"/>
        </w:rPr>
        <w:t>Vilniaus šilumos tinklai savo klientus karantino metu konsultuoja nuotoliniu būdu. Visą kontaktinę informaciją galima rasti įmonės tinklalapyje www.chc.lt , skiltyje „</w:t>
      </w:r>
      <w:hyperlink r:id="rId8" w:history="1">
        <w:r w:rsidRPr="0064256F">
          <w:rPr>
            <w:rStyle w:val="Hyperlink"/>
            <w:rFonts w:ascii="Arial" w:hAnsi="Arial" w:cs="Arial"/>
            <w:sz w:val="20"/>
            <w:szCs w:val="20"/>
          </w:rPr>
          <w:t>Kontaktai</w:t>
        </w:r>
      </w:hyperlink>
      <w:r w:rsidRPr="0064256F">
        <w:rPr>
          <w:rFonts w:ascii="Arial" w:hAnsi="Arial" w:cs="Arial"/>
          <w:sz w:val="20"/>
          <w:szCs w:val="20"/>
        </w:rPr>
        <w:t>“.</w:t>
      </w:r>
    </w:p>
    <w:p w14:paraId="50739F6D" w14:textId="7EB80324" w:rsidR="000E56AE" w:rsidRDefault="000E56AE" w:rsidP="000E56AE">
      <w:pPr>
        <w:spacing w:after="0" w:line="240" w:lineRule="auto"/>
        <w:rPr>
          <w:rFonts w:ascii="Calibri" w:hAnsi="Calibri" w:cs="Calibri"/>
        </w:rPr>
      </w:pPr>
    </w:p>
    <w:p w14:paraId="63BF32E3" w14:textId="0D560D4C" w:rsidR="001D78A3" w:rsidRPr="000344B9" w:rsidRDefault="001D78A3" w:rsidP="000E56AE">
      <w:pPr>
        <w:spacing w:after="0" w:line="240" w:lineRule="auto"/>
        <w:jc w:val="both"/>
        <w:rPr>
          <w:rFonts w:ascii="Calibri" w:hAnsi="Calibri" w:cs="Calibri"/>
        </w:rPr>
      </w:pPr>
      <w:r w:rsidRPr="000344B9">
        <w:rPr>
          <w:rFonts w:ascii="Calibri" w:hAnsi="Calibri" w:cs="Calibri"/>
        </w:rPr>
        <w:t>Informaciją parengė</w:t>
      </w:r>
      <w:r w:rsidRPr="000344B9">
        <w:rPr>
          <w:rFonts w:ascii="Calibri" w:hAnsi="Calibri" w:cs="Calibri"/>
          <w:b/>
        </w:rPr>
        <w:t xml:space="preserve"> </w:t>
      </w:r>
      <w:r w:rsidRPr="000344B9">
        <w:rPr>
          <w:rFonts w:ascii="Calibri" w:hAnsi="Calibri" w:cs="Calibri"/>
        </w:rPr>
        <w:t xml:space="preserve">Komunikacijos </w:t>
      </w:r>
      <w:r w:rsidR="000E56AE">
        <w:rPr>
          <w:rFonts w:ascii="Calibri" w:hAnsi="Calibri" w:cs="Calibri"/>
        </w:rPr>
        <w:t>skyriaus vadybininkas</w:t>
      </w:r>
      <w:r w:rsidR="000E56AE" w:rsidRPr="000E56AE">
        <w:rPr>
          <w:rFonts w:ascii="Calibri" w:hAnsi="Calibri" w:cs="Calibri"/>
        </w:rPr>
        <w:t xml:space="preserve"> </w:t>
      </w:r>
      <w:r w:rsidR="000E56AE">
        <w:rPr>
          <w:rFonts w:ascii="Calibri" w:hAnsi="Calibri" w:cs="Calibri"/>
        </w:rPr>
        <w:t xml:space="preserve">Aidas Vilnius </w:t>
      </w:r>
      <w:proofErr w:type="spellStart"/>
      <w:r w:rsidR="000E56AE">
        <w:rPr>
          <w:rFonts w:ascii="Calibri" w:hAnsi="Calibri" w:cs="Calibri"/>
        </w:rPr>
        <w:t>Praninskas</w:t>
      </w:r>
      <w:proofErr w:type="spellEnd"/>
      <w:r w:rsidR="000E56AE">
        <w:rPr>
          <w:rFonts w:ascii="Calibri" w:hAnsi="Calibri" w:cs="Calibri"/>
        </w:rPr>
        <w:t xml:space="preserve"> (</w:t>
      </w:r>
      <w:proofErr w:type="spellStart"/>
      <w:r w:rsidR="000E56AE">
        <w:rPr>
          <w:rFonts w:ascii="Calibri" w:hAnsi="Calibri" w:cs="Calibri"/>
        </w:rPr>
        <w:t>komunikacija</w:t>
      </w:r>
      <w:r w:rsidRPr="000344B9">
        <w:rPr>
          <w:rFonts w:ascii="Calibri" w:hAnsi="Calibri" w:cs="Calibri"/>
        </w:rPr>
        <w:t>@chc.lt</w:t>
      </w:r>
      <w:proofErr w:type="spellEnd"/>
      <w:r w:rsidR="000E56AE">
        <w:rPr>
          <w:rFonts w:ascii="Calibri" w:hAnsi="Calibri" w:cs="Calibri"/>
        </w:rPr>
        <w:t>)</w:t>
      </w:r>
    </w:p>
    <w:p w14:paraId="547C165E" w14:textId="77777777" w:rsidR="001D78A3" w:rsidRPr="00200223" w:rsidRDefault="001D78A3" w:rsidP="000E56AE">
      <w:pPr>
        <w:spacing w:after="0" w:line="240" w:lineRule="auto"/>
        <w:rPr>
          <w:rFonts w:ascii="Arial" w:hAnsi="Arial" w:cs="Arial"/>
          <w:sz w:val="16"/>
          <w:szCs w:val="16"/>
        </w:rPr>
      </w:pPr>
    </w:p>
    <w:p w14:paraId="3484E099" w14:textId="77777777" w:rsidR="00A454AB" w:rsidRPr="00200223" w:rsidRDefault="00A454AB" w:rsidP="009F569E">
      <w:pPr>
        <w:spacing w:after="0" w:line="240" w:lineRule="auto"/>
        <w:jc w:val="both"/>
        <w:rPr>
          <w:rStyle w:val="Hyperlink"/>
          <w:rFonts w:ascii="Arial" w:hAnsi="Arial" w:cs="Arial"/>
          <w:b/>
          <w:color w:val="auto"/>
          <w:sz w:val="16"/>
          <w:szCs w:val="16"/>
          <w:u w:val="none"/>
        </w:rPr>
      </w:pPr>
      <w:bookmarkStart w:id="1" w:name="_Hlk25747797"/>
      <w:r w:rsidRPr="00200223">
        <w:rPr>
          <w:rStyle w:val="Hyperlink"/>
          <w:rFonts w:ascii="Arial" w:hAnsi="Arial" w:cs="Arial"/>
          <w:b/>
          <w:color w:val="auto"/>
          <w:sz w:val="16"/>
          <w:szCs w:val="16"/>
          <w:u w:val="none"/>
        </w:rPr>
        <w:t>Apie VŠT</w:t>
      </w:r>
    </w:p>
    <w:p w14:paraId="2F442A64" w14:textId="672C0362" w:rsidR="00F15FBF" w:rsidRPr="00200223" w:rsidRDefault="00B36633">
      <w:pPr>
        <w:spacing w:after="0" w:line="240" w:lineRule="auto"/>
        <w:jc w:val="both"/>
        <w:rPr>
          <w:rStyle w:val="Hyperlink"/>
          <w:rFonts w:ascii="Arial" w:hAnsi="Arial" w:cs="Arial"/>
          <w:color w:val="auto"/>
          <w:sz w:val="16"/>
          <w:szCs w:val="16"/>
          <w:u w:val="none"/>
        </w:rPr>
      </w:pPr>
      <w:r w:rsidRPr="00200223">
        <w:rPr>
          <w:rStyle w:val="Hyperlink"/>
          <w:rFonts w:ascii="Arial" w:hAnsi="Arial" w:cs="Arial"/>
          <w:color w:val="auto"/>
          <w:sz w:val="16"/>
          <w:szCs w:val="16"/>
          <w:u w:val="none"/>
        </w:rPr>
        <w:t xml:space="preserve">AB </w:t>
      </w:r>
      <w:r w:rsidR="00A454AB" w:rsidRPr="00200223">
        <w:rPr>
          <w:rStyle w:val="Hyperlink"/>
          <w:rFonts w:ascii="Arial" w:hAnsi="Arial" w:cs="Arial"/>
          <w:color w:val="auto"/>
          <w:sz w:val="16"/>
          <w:szCs w:val="16"/>
          <w:u w:val="none"/>
        </w:rPr>
        <w:t xml:space="preserve">Vilniaus šilumos tinklai </w:t>
      </w:r>
      <w:r w:rsidR="005749D3" w:rsidRPr="00200223">
        <w:rPr>
          <w:rStyle w:val="Hyperlink"/>
          <w:rFonts w:ascii="Arial" w:hAnsi="Arial" w:cs="Arial"/>
          <w:color w:val="auto"/>
          <w:sz w:val="16"/>
          <w:szCs w:val="16"/>
          <w:u w:val="none"/>
        </w:rPr>
        <w:t xml:space="preserve">gamina šilumos ir elektros energiją bei </w:t>
      </w:r>
      <w:r w:rsidR="00A454AB" w:rsidRPr="00200223">
        <w:rPr>
          <w:rStyle w:val="Hyperlink"/>
          <w:rFonts w:ascii="Arial" w:hAnsi="Arial" w:cs="Arial"/>
          <w:color w:val="auto"/>
          <w:sz w:val="16"/>
          <w:szCs w:val="16"/>
          <w:u w:val="none"/>
        </w:rPr>
        <w:t xml:space="preserve">teikia </w:t>
      </w:r>
      <w:r w:rsidR="005749D3" w:rsidRPr="00200223">
        <w:rPr>
          <w:rStyle w:val="Hyperlink"/>
          <w:rFonts w:ascii="Arial" w:hAnsi="Arial" w:cs="Arial"/>
          <w:color w:val="auto"/>
          <w:sz w:val="16"/>
          <w:szCs w:val="16"/>
          <w:u w:val="none"/>
        </w:rPr>
        <w:t xml:space="preserve">centralizuoto šildymo ir karšto vandens tiekimo paslaugas </w:t>
      </w:r>
      <w:r w:rsidR="00A454AB" w:rsidRPr="00200223">
        <w:rPr>
          <w:rStyle w:val="Hyperlink"/>
          <w:rFonts w:ascii="Arial" w:hAnsi="Arial" w:cs="Arial"/>
          <w:color w:val="auto"/>
          <w:sz w:val="16"/>
          <w:szCs w:val="16"/>
          <w:u w:val="none"/>
        </w:rPr>
        <w:t>daugiau kaip 2</w:t>
      </w:r>
      <w:r w:rsidR="00D053AE" w:rsidRPr="00200223">
        <w:rPr>
          <w:rStyle w:val="Hyperlink"/>
          <w:rFonts w:ascii="Arial" w:hAnsi="Arial" w:cs="Arial"/>
          <w:color w:val="auto"/>
          <w:sz w:val="16"/>
          <w:szCs w:val="16"/>
          <w:u w:val="none"/>
        </w:rPr>
        <w:t>2</w:t>
      </w:r>
      <w:r w:rsidR="00A454AB" w:rsidRPr="00200223">
        <w:rPr>
          <w:rStyle w:val="Hyperlink"/>
          <w:rFonts w:ascii="Arial" w:hAnsi="Arial" w:cs="Arial"/>
          <w:color w:val="auto"/>
          <w:sz w:val="16"/>
          <w:szCs w:val="16"/>
          <w:u w:val="none"/>
        </w:rPr>
        <w:t xml:space="preserve">0 tūkst. sostinės namų ūkių bei organizacijų. </w:t>
      </w:r>
      <w:r w:rsidRPr="00200223">
        <w:rPr>
          <w:rStyle w:val="Hyperlink"/>
          <w:rFonts w:ascii="Arial" w:hAnsi="Arial" w:cs="Arial"/>
          <w:color w:val="auto"/>
          <w:sz w:val="16"/>
          <w:szCs w:val="16"/>
          <w:u w:val="none"/>
        </w:rPr>
        <w:t xml:space="preserve">Įmonės veiklos istorija prasidėjo 1958 m. Šiuo metu </w:t>
      </w:r>
      <w:r w:rsidR="005749D3" w:rsidRPr="00200223">
        <w:rPr>
          <w:rStyle w:val="Hyperlink"/>
          <w:rFonts w:ascii="Arial" w:hAnsi="Arial" w:cs="Arial"/>
          <w:color w:val="auto"/>
          <w:sz w:val="16"/>
          <w:szCs w:val="16"/>
          <w:u w:val="none"/>
        </w:rPr>
        <w:t xml:space="preserve">VŠT </w:t>
      </w:r>
      <w:r w:rsidR="00E8567E" w:rsidRPr="00200223">
        <w:rPr>
          <w:rStyle w:val="Hyperlink"/>
          <w:rFonts w:ascii="Arial" w:hAnsi="Arial" w:cs="Arial"/>
          <w:color w:val="auto"/>
          <w:sz w:val="16"/>
          <w:szCs w:val="16"/>
          <w:u w:val="none"/>
        </w:rPr>
        <w:t xml:space="preserve">perdavimo tinklas siekia </w:t>
      </w:r>
      <w:r w:rsidR="00BA3398" w:rsidRPr="00200223">
        <w:rPr>
          <w:rStyle w:val="Hyperlink"/>
          <w:rFonts w:ascii="Arial" w:hAnsi="Arial" w:cs="Arial"/>
          <w:color w:val="auto"/>
          <w:sz w:val="16"/>
          <w:szCs w:val="16"/>
          <w:u w:val="none"/>
        </w:rPr>
        <w:t>apie</w:t>
      </w:r>
      <w:r w:rsidR="00E8567E" w:rsidRPr="00200223">
        <w:rPr>
          <w:rStyle w:val="Hyperlink"/>
          <w:rFonts w:ascii="Arial" w:hAnsi="Arial" w:cs="Arial"/>
          <w:color w:val="auto"/>
          <w:sz w:val="16"/>
          <w:szCs w:val="16"/>
          <w:u w:val="none"/>
        </w:rPr>
        <w:t xml:space="preserve"> </w:t>
      </w:r>
      <w:r w:rsidR="001C5949" w:rsidRPr="00200223">
        <w:rPr>
          <w:rStyle w:val="Hyperlink"/>
          <w:rFonts w:ascii="Arial" w:hAnsi="Arial" w:cs="Arial"/>
          <w:color w:val="auto"/>
          <w:sz w:val="16"/>
          <w:szCs w:val="16"/>
          <w:u w:val="none"/>
        </w:rPr>
        <w:t xml:space="preserve">741 </w:t>
      </w:r>
      <w:r w:rsidR="008615A7" w:rsidRPr="00200223">
        <w:rPr>
          <w:rStyle w:val="Hyperlink"/>
          <w:rFonts w:ascii="Arial" w:hAnsi="Arial" w:cs="Arial"/>
          <w:color w:val="auto"/>
          <w:sz w:val="16"/>
          <w:szCs w:val="16"/>
          <w:u w:val="none"/>
        </w:rPr>
        <w:t>m</w:t>
      </w:r>
      <w:r w:rsidR="005749D3" w:rsidRPr="00200223">
        <w:rPr>
          <w:rStyle w:val="Hyperlink"/>
          <w:rFonts w:ascii="Arial" w:hAnsi="Arial" w:cs="Arial"/>
          <w:color w:val="auto"/>
          <w:sz w:val="16"/>
          <w:szCs w:val="16"/>
          <w:u w:val="none"/>
        </w:rPr>
        <w:t xml:space="preserve">, didžiausias šilumos gamybos objektas – termofikacinė elektrinė, </w:t>
      </w:r>
      <w:r w:rsidR="00D053AE" w:rsidRPr="00200223">
        <w:rPr>
          <w:rStyle w:val="Hyperlink"/>
          <w:rFonts w:ascii="Arial" w:hAnsi="Arial" w:cs="Arial"/>
          <w:color w:val="auto"/>
          <w:sz w:val="16"/>
          <w:szCs w:val="16"/>
          <w:u w:val="none"/>
        </w:rPr>
        <w:t xml:space="preserve">esanti </w:t>
      </w:r>
      <w:r w:rsidR="005749D3" w:rsidRPr="00200223">
        <w:rPr>
          <w:rStyle w:val="Hyperlink"/>
          <w:rFonts w:ascii="Arial" w:hAnsi="Arial" w:cs="Arial"/>
          <w:color w:val="auto"/>
          <w:sz w:val="16"/>
          <w:szCs w:val="16"/>
          <w:u w:val="none"/>
        </w:rPr>
        <w:t xml:space="preserve">pietvakarinėje Vilniaus </w:t>
      </w:r>
      <w:r w:rsidR="00F6292A" w:rsidRPr="00200223">
        <w:rPr>
          <w:rStyle w:val="Hyperlink"/>
          <w:rFonts w:ascii="Arial" w:hAnsi="Arial" w:cs="Arial"/>
          <w:color w:val="auto"/>
          <w:sz w:val="16"/>
          <w:szCs w:val="16"/>
          <w:u w:val="none"/>
        </w:rPr>
        <w:t xml:space="preserve">miesto </w:t>
      </w:r>
      <w:r w:rsidR="005749D3" w:rsidRPr="00200223">
        <w:rPr>
          <w:rStyle w:val="Hyperlink"/>
          <w:rFonts w:ascii="Arial" w:hAnsi="Arial" w:cs="Arial"/>
          <w:color w:val="auto"/>
          <w:sz w:val="16"/>
          <w:szCs w:val="16"/>
          <w:u w:val="none"/>
        </w:rPr>
        <w:t>dalyje</w:t>
      </w:r>
      <w:r w:rsidR="00F6292A" w:rsidRPr="00200223">
        <w:rPr>
          <w:rStyle w:val="Hyperlink"/>
          <w:rFonts w:ascii="Arial" w:hAnsi="Arial" w:cs="Arial"/>
          <w:color w:val="auto"/>
          <w:sz w:val="16"/>
          <w:szCs w:val="16"/>
          <w:u w:val="none"/>
        </w:rPr>
        <w:t>.</w:t>
      </w:r>
      <w:r w:rsidR="005749D3" w:rsidRPr="00200223">
        <w:rPr>
          <w:rStyle w:val="Hyperlink"/>
          <w:rFonts w:ascii="Arial" w:hAnsi="Arial" w:cs="Arial"/>
          <w:color w:val="auto"/>
          <w:sz w:val="16"/>
          <w:szCs w:val="16"/>
          <w:u w:val="none"/>
        </w:rPr>
        <w:t xml:space="preserve"> Bendrovėje dirba </w:t>
      </w:r>
      <w:r w:rsidR="001C5949" w:rsidRPr="00200223">
        <w:rPr>
          <w:rStyle w:val="Hyperlink"/>
          <w:rFonts w:ascii="Arial" w:hAnsi="Arial" w:cs="Arial"/>
          <w:color w:val="auto"/>
          <w:sz w:val="16"/>
          <w:szCs w:val="16"/>
          <w:u w:val="none"/>
        </w:rPr>
        <w:t xml:space="preserve">580 </w:t>
      </w:r>
      <w:r w:rsidR="005749D3" w:rsidRPr="00200223">
        <w:rPr>
          <w:rStyle w:val="Hyperlink"/>
          <w:rFonts w:ascii="Arial" w:hAnsi="Arial" w:cs="Arial"/>
          <w:color w:val="auto"/>
          <w:sz w:val="16"/>
          <w:szCs w:val="16"/>
          <w:u w:val="none"/>
        </w:rPr>
        <w:t xml:space="preserve">darbuotojų – </w:t>
      </w:r>
      <w:r w:rsidRPr="00200223">
        <w:rPr>
          <w:rStyle w:val="Hyperlink"/>
          <w:rFonts w:ascii="Arial" w:hAnsi="Arial" w:cs="Arial"/>
          <w:color w:val="auto"/>
          <w:sz w:val="16"/>
          <w:szCs w:val="16"/>
          <w:u w:val="none"/>
        </w:rPr>
        <w:t xml:space="preserve">apie 50 </w:t>
      </w:r>
      <w:r w:rsidR="005749D3" w:rsidRPr="00200223">
        <w:rPr>
          <w:rStyle w:val="Hyperlink"/>
          <w:rFonts w:ascii="Arial" w:hAnsi="Arial" w:cs="Arial"/>
          <w:color w:val="auto"/>
          <w:sz w:val="16"/>
          <w:szCs w:val="16"/>
          <w:u w:val="none"/>
        </w:rPr>
        <w:t>įvairių profesijų specialistų</w:t>
      </w:r>
      <w:r w:rsidRPr="00200223">
        <w:rPr>
          <w:rStyle w:val="Hyperlink"/>
          <w:rFonts w:ascii="Arial" w:hAnsi="Arial" w:cs="Arial"/>
          <w:color w:val="auto"/>
          <w:sz w:val="16"/>
          <w:szCs w:val="16"/>
          <w:u w:val="none"/>
        </w:rPr>
        <w:t>.</w:t>
      </w:r>
      <w:r w:rsidR="00A454AB" w:rsidRPr="00200223">
        <w:rPr>
          <w:rStyle w:val="Hyperlink"/>
          <w:rFonts w:ascii="Arial" w:hAnsi="Arial" w:cs="Arial"/>
          <w:color w:val="auto"/>
          <w:sz w:val="16"/>
          <w:szCs w:val="16"/>
          <w:u w:val="none"/>
        </w:rPr>
        <w:t xml:space="preserve"> </w:t>
      </w:r>
      <w:r w:rsidR="00ED7237" w:rsidRPr="00200223">
        <w:rPr>
          <w:rStyle w:val="Hyperlink"/>
          <w:rFonts w:ascii="Arial" w:hAnsi="Arial" w:cs="Arial"/>
          <w:color w:val="auto"/>
          <w:sz w:val="16"/>
          <w:szCs w:val="16"/>
          <w:u w:val="none"/>
        </w:rPr>
        <w:t>VŠT</w:t>
      </w:r>
      <w:r w:rsidR="00A454AB" w:rsidRPr="00200223">
        <w:rPr>
          <w:rStyle w:val="Hyperlink"/>
          <w:rFonts w:ascii="Arial" w:hAnsi="Arial" w:cs="Arial"/>
          <w:color w:val="auto"/>
          <w:sz w:val="16"/>
          <w:szCs w:val="16"/>
          <w:u w:val="none"/>
        </w:rPr>
        <w:t xml:space="preserve"> rūpinasi patikimu ir kokybišku </w:t>
      </w:r>
      <w:r w:rsidRPr="00200223">
        <w:rPr>
          <w:rStyle w:val="Hyperlink"/>
          <w:rFonts w:ascii="Arial" w:hAnsi="Arial" w:cs="Arial"/>
          <w:color w:val="auto"/>
          <w:sz w:val="16"/>
          <w:szCs w:val="16"/>
          <w:u w:val="none"/>
        </w:rPr>
        <w:t>paslaugų</w:t>
      </w:r>
      <w:r w:rsidR="00A454AB" w:rsidRPr="00200223">
        <w:rPr>
          <w:rStyle w:val="Hyperlink"/>
          <w:rFonts w:ascii="Arial" w:hAnsi="Arial" w:cs="Arial"/>
          <w:color w:val="auto"/>
          <w:sz w:val="16"/>
          <w:szCs w:val="16"/>
          <w:u w:val="none"/>
        </w:rPr>
        <w:t xml:space="preserve"> tiekimu ekonomiškai pagrįstomis kainomis, </w:t>
      </w:r>
      <w:r w:rsidRPr="00200223">
        <w:rPr>
          <w:rStyle w:val="Hyperlink"/>
          <w:rFonts w:ascii="Arial" w:hAnsi="Arial" w:cs="Arial"/>
          <w:color w:val="auto"/>
          <w:sz w:val="16"/>
          <w:szCs w:val="16"/>
          <w:u w:val="none"/>
        </w:rPr>
        <w:t xml:space="preserve">taiko </w:t>
      </w:r>
      <w:r w:rsidR="00A454AB" w:rsidRPr="00200223">
        <w:rPr>
          <w:rStyle w:val="Hyperlink"/>
          <w:rFonts w:ascii="Arial" w:hAnsi="Arial" w:cs="Arial"/>
          <w:color w:val="auto"/>
          <w:sz w:val="16"/>
          <w:szCs w:val="16"/>
          <w:u w:val="none"/>
        </w:rPr>
        <w:t>efektyvias klientų aptarnavimo praktikas</w:t>
      </w:r>
      <w:r w:rsidRPr="00200223">
        <w:rPr>
          <w:rStyle w:val="Hyperlink"/>
          <w:rFonts w:ascii="Arial" w:hAnsi="Arial" w:cs="Arial"/>
          <w:color w:val="auto"/>
          <w:sz w:val="16"/>
          <w:szCs w:val="16"/>
          <w:u w:val="none"/>
        </w:rPr>
        <w:t>, nuolat modernizuoja šilumos gamybos ir perdavimo sistemas, diegia inovatyvias technologijas, vykdo aplinkosaugos projektus.</w:t>
      </w:r>
      <w:r w:rsidR="00A454AB" w:rsidRPr="00200223">
        <w:rPr>
          <w:rStyle w:val="Hyperlink"/>
          <w:rFonts w:ascii="Arial" w:hAnsi="Arial" w:cs="Arial"/>
          <w:color w:val="auto"/>
          <w:sz w:val="16"/>
          <w:szCs w:val="16"/>
          <w:u w:val="none"/>
        </w:rPr>
        <w:t xml:space="preserve"> </w:t>
      </w:r>
      <w:r w:rsidRPr="00200223">
        <w:rPr>
          <w:rStyle w:val="Hyperlink"/>
          <w:rFonts w:ascii="Arial" w:hAnsi="Arial" w:cs="Arial"/>
          <w:color w:val="auto"/>
          <w:sz w:val="16"/>
          <w:szCs w:val="16"/>
          <w:u w:val="none"/>
        </w:rPr>
        <w:t>99,4 proc. bendrovės akcijų priklauso Vilniaus miesto savivaldybei.</w:t>
      </w:r>
      <w:bookmarkEnd w:id="1"/>
    </w:p>
    <w:sectPr w:rsidR="00F15FBF" w:rsidRPr="00200223" w:rsidSect="00BC67B6">
      <w:headerReference w:type="default" r:id="rId9"/>
      <w:footerReference w:type="default" r:id="rId10"/>
      <w:headerReference w:type="first" r:id="rId11"/>
      <w:type w:val="continuous"/>
      <w:pgSz w:w="11906" w:h="16838"/>
      <w:pgMar w:top="765" w:right="567" w:bottom="765"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6658A" w14:textId="77777777" w:rsidR="006E5DBB" w:rsidRDefault="006E5DBB" w:rsidP="007E6C2C">
      <w:pPr>
        <w:spacing w:after="0" w:line="240" w:lineRule="auto"/>
      </w:pPr>
      <w:r>
        <w:separator/>
      </w:r>
    </w:p>
  </w:endnote>
  <w:endnote w:type="continuationSeparator" w:id="0">
    <w:p w14:paraId="372E52B4" w14:textId="77777777" w:rsidR="006E5DBB" w:rsidRDefault="006E5DBB" w:rsidP="007E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884C" w14:textId="77777777" w:rsidR="007E474A" w:rsidRDefault="007E474A" w:rsidP="003A54A8">
    <w:pPr>
      <w:pStyle w:val="Footer"/>
      <w:tabs>
        <w:tab w:val="clear" w:pos="9638"/>
        <w:tab w:val="right" w:pos="96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2DDDC" w14:textId="77777777" w:rsidR="006E5DBB" w:rsidRDefault="006E5DBB" w:rsidP="007E6C2C">
      <w:pPr>
        <w:spacing w:after="0" w:line="240" w:lineRule="auto"/>
      </w:pPr>
      <w:r>
        <w:separator/>
      </w:r>
    </w:p>
  </w:footnote>
  <w:footnote w:type="continuationSeparator" w:id="0">
    <w:p w14:paraId="4643C930" w14:textId="77777777" w:rsidR="006E5DBB" w:rsidRDefault="006E5DBB" w:rsidP="007E6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2A11B" w14:textId="77777777" w:rsidR="00E16D7B" w:rsidRDefault="00E16D7B">
    <w:pPr>
      <w:pStyle w:val="Header"/>
    </w:pPr>
  </w:p>
  <w:p w14:paraId="1C0B4EB8" w14:textId="77777777" w:rsidR="00E16D7B" w:rsidRDefault="00E16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B9F0" w14:textId="77777777" w:rsidR="00980E4C" w:rsidRDefault="00980E4C">
    <w:pPr>
      <w:pStyle w:val="Header"/>
    </w:pPr>
    <w:r>
      <w:rPr>
        <w:noProof/>
        <w:lang w:eastAsia="lt-LT"/>
      </w:rPr>
      <w:drawing>
        <wp:inline distT="0" distB="0" distL="0" distR="0" wp14:anchorId="78375C7F" wp14:editId="7EE465CD">
          <wp:extent cx="2160905" cy="693420"/>
          <wp:effectExtent l="0" t="0" r="0" b="0"/>
          <wp:docPr id="1" name="Picture 1" descr="Macintosh HD:Users:edvinasbinderis:Desktop:Firminis blankas:Vilniaus_silumos_tinklai_300dpi_6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dvinasbinderis:Desktop:Firminis blankas:Vilniaus_silumos_tinklai_300dpi_60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1DD4"/>
    <w:multiLevelType w:val="hybridMultilevel"/>
    <w:tmpl w:val="336402C0"/>
    <w:lvl w:ilvl="0" w:tplc="3D00B4F2">
      <w:start w:val="2017"/>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3B96B34"/>
    <w:multiLevelType w:val="hybridMultilevel"/>
    <w:tmpl w:val="51BC074C"/>
    <w:lvl w:ilvl="0" w:tplc="FBB02AFC">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A550194"/>
    <w:multiLevelType w:val="hybridMultilevel"/>
    <w:tmpl w:val="86B0AC4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52390871"/>
    <w:multiLevelType w:val="hybridMultilevel"/>
    <w:tmpl w:val="8D0CAFCE"/>
    <w:lvl w:ilvl="0" w:tplc="1970223A">
      <w:start w:val="2019"/>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04"/>
    <w:rsid w:val="00007352"/>
    <w:rsid w:val="000128C2"/>
    <w:rsid w:val="00012E8B"/>
    <w:rsid w:val="0001492D"/>
    <w:rsid w:val="00025FAF"/>
    <w:rsid w:val="000306D2"/>
    <w:rsid w:val="00032093"/>
    <w:rsid w:val="00032805"/>
    <w:rsid w:val="000344B9"/>
    <w:rsid w:val="0003798F"/>
    <w:rsid w:val="00041D0C"/>
    <w:rsid w:val="00042A2B"/>
    <w:rsid w:val="00043DB2"/>
    <w:rsid w:val="00046842"/>
    <w:rsid w:val="00047DC7"/>
    <w:rsid w:val="000544EC"/>
    <w:rsid w:val="00061277"/>
    <w:rsid w:val="00080F47"/>
    <w:rsid w:val="00093691"/>
    <w:rsid w:val="00094298"/>
    <w:rsid w:val="0009481C"/>
    <w:rsid w:val="00095EAE"/>
    <w:rsid w:val="000A12AD"/>
    <w:rsid w:val="000A1CA7"/>
    <w:rsid w:val="000A5BBD"/>
    <w:rsid w:val="000B3DF5"/>
    <w:rsid w:val="000B60DF"/>
    <w:rsid w:val="000C3A18"/>
    <w:rsid w:val="000C6D9C"/>
    <w:rsid w:val="000D1841"/>
    <w:rsid w:val="000D5BCD"/>
    <w:rsid w:val="000E56AE"/>
    <w:rsid w:val="000F4DB1"/>
    <w:rsid w:val="001035C2"/>
    <w:rsid w:val="00103915"/>
    <w:rsid w:val="001074AF"/>
    <w:rsid w:val="0011253D"/>
    <w:rsid w:val="00112706"/>
    <w:rsid w:val="00113AAF"/>
    <w:rsid w:val="00114936"/>
    <w:rsid w:val="00116A0A"/>
    <w:rsid w:val="00120C4A"/>
    <w:rsid w:val="001234D0"/>
    <w:rsid w:val="00125334"/>
    <w:rsid w:val="00130A00"/>
    <w:rsid w:val="00133791"/>
    <w:rsid w:val="00143159"/>
    <w:rsid w:val="001433BA"/>
    <w:rsid w:val="001472ED"/>
    <w:rsid w:val="00157DC7"/>
    <w:rsid w:val="00162DAD"/>
    <w:rsid w:val="00167DA7"/>
    <w:rsid w:val="00170D42"/>
    <w:rsid w:val="00174C61"/>
    <w:rsid w:val="00184A45"/>
    <w:rsid w:val="00187E7C"/>
    <w:rsid w:val="001A070A"/>
    <w:rsid w:val="001A1ECF"/>
    <w:rsid w:val="001A6C16"/>
    <w:rsid w:val="001B2354"/>
    <w:rsid w:val="001B2CEF"/>
    <w:rsid w:val="001C0E71"/>
    <w:rsid w:val="001C1871"/>
    <w:rsid w:val="001C4C08"/>
    <w:rsid w:val="001C4FF0"/>
    <w:rsid w:val="001C5160"/>
    <w:rsid w:val="001C5949"/>
    <w:rsid w:val="001C6100"/>
    <w:rsid w:val="001D4E8C"/>
    <w:rsid w:val="001D62B4"/>
    <w:rsid w:val="001D78A3"/>
    <w:rsid w:val="001F2451"/>
    <w:rsid w:val="00200223"/>
    <w:rsid w:val="0020635A"/>
    <w:rsid w:val="002217DB"/>
    <w:rsid w:val="00221DCF"/>
    <w:rsid w:val="00245EDB"/>
    <w:rsid w:val="00250FD0"/>
    <w:rsid w:val="00252B23"/>
    <w:rsid w:val="00257EAF"/>
    <w:rsid w:val="00272A6B"/>
    <w:rsid w:val="0027597A"/>
    <w:rsid w:val="002765CD"/>
    <w:rsid w:val="00285C32"/>
    <w:rsid w:val="00294001"/>
    <w:rsid w:val="002945C0"/>
    <w:rsid w:val="002967AC"/>
    <w:rsid w:val="00296809"/>
    <w:rsid w:val="002B0B9C"/>
    <w:rsid w:val="002B2746"/>
    <w:rsid w:val="002C6A8B"/>
    <w:rsid w:val="002D0915"/>
    <w:rsid w:val="002D5A2F"/>
    <w:rsid w:val="002D5B0F"/>
    <w:rsid w:val="002D5C2E"/>
    <w:rsid w:val="002F1029"/>
    <w:rsid w:val="002F2B0B"/>
    <w:rsid w:val="002F2D93"/>
    <w:rsid w:val="002F33CC"/>
    <w:rsid w:val="002F607C"/>
    <w:rsid w:val="0030203C"/>
    <w:rsid w:val="00303C32"/>
    <w:rsid w:val="0030495B"/>
    <w:rsid w:val="003114CA"/>
    <w:rsid w:val="00316FD1"/>
    <w:rsid w:val="00323091"/>
    <w:rsid w:val="00325D63"/>
    <w:rsid w:val="00326FFE"/>
    <w:rsid w:val="003279BA"/>
    <w:rsid w:val="0033001D"/>
    <w:rsid w:val="0033117B"/>
    <w:rsid w:val="003366D3"/>
    <w:rsid w:val="00340B00"/>
    <w:rsid w:val="003414BE"/>
    <w:rsid w:val="00341E85"/>
    <w:rsid w:val="00353BEC"/>
    <w:rsid w:val="00353E22"/>
    <w:rsid w:val="003609F2"/>
    <w:rsid w:val="00361D26"/>
    <w:rsid w:val="0036691A"/>
    <w:rsid w:val="00371C1C"/>
    <w:rsid w:val="003A4E0E"/>
    <w:rsid w:val="003A54A8"/>
    <w:rsid w:val="003B3F6B"/>
    <w:rsid w:val="003B58A6"/>
    <w:rsid w:val="003B6B9C"/>
    <w:rsid w:val="003B7373"/>
    <w:rsid w:val="003C0896"/>
    <w:rsid w:val="003C0E1D"/>
    <w:rsid w:val="003C21F8"/>
    <w:rsid w:val="003C5188"/>
    <w:rsid w:val="003D09F7"/>
    <w:rsid w:val="003D2343"/>
    <w:rsid w:val="003D27B2"/>
    <w:rsid w:val="003D4AB1"/>
    <w:rsid w:val="003D6EEE"/>
    <w:rsid w:val="003E2013"/>
    <w:rsid w:val="003F0F68"/>
    <w:rsid w:val="003F58A7"/>
    <w:rsid w:val="003F5C80"/>
    <w:rsid w:val="003F7136"/>
    <w:rsid w:val="00400E44"/>
    <w:rsid w:val="00406B6B"/>
    <w:rsid w:val="004157D6"/>
    <w:rsid w:val="00415A2C"/>
    <w:rsid w:val="00424855"/>
    <w:rsid w:val="004255E3"/>
    <w:rsid w:val="00425ED4"/>
    <w:rsid w:val="00431695"/>
    <w:rsid w:val="00433FEC"/>
    <w:rsid w:val="004402CB"/>
    <w:rsid w:val="004409E4"/>
    <w:rsid w:val="00440FFA"/>
    <w:rsid w:val="00465120"/>
    <w:rsid w:val="00466AC3"/>
    <w:rsid w:val="00467BBA"/>
    <w:rsid w:val="00472292"/>
    <w:rsid w:val="00473333"/>
    <w:rsid w:val="00475A70"/>
    <w:rsid w:val="0048120B"/>
    <w:rsid w:val="00481C32"/>
    <w:rsid w:val="00482AEB"/>
    <w:rsid w:val="00485CF8"/>
    <w:rsid w:val="00490F8B"/>
    <w:rsid w:val="00494629"/>
    <w:rsid w:val="00496161"/>
    <w:rsid w:val="004A3037"/>
    <w:rsid w:val="004A7203"/>
    <w:rsid w:val="004B27FC"/>
    <w:rsid w:val="004B6A4D"/>
    <w:rsid w:val="004B7BD4"/>
    <w:rsid w:val="004C0930"/>
    <w:rsid w:val="004C687B"/>
    <w:rsid w:val="004D49D3"/>
    <w:rsid w:val="004E1AD0"/>
    <w:rsid w:val="004E2C80"/>
    <w:rsid w:val="004E7863"/>
    <w:rsid w:val="004F2E13"/>
    <w:rsid w:val="004F679E"/>
    <w:rsid w:val="00501A41"/>
    <w:rsid w:val="00502475"/>
    <w:rsid w:val="00502A26"/>
    <w:rsid w:val="00516031"/>
    <w:rsid w:val="00527B1E"/>
    <w:rsid w:val="00531D2C"/>
    <w:rsid w:val="00532DD0"/>
    <w:rsid w:val="0053411A"/>
    <w:rsid w:val="0054176D"/>
    <w:rsid w:val="00542BEF"/>
    <w:rsid w:val="00544DEC"/>
    <w:rsid w:val="0055455D"/>
    <w:rsid w:val="0055518B"/>
    <w:rsid w:val="0055728C"/>
    <w:rsid w:val="00557526"/>
    <w:rsid w:val="00560ADA"/>
    <w:rsid w:val="00567670"/>
    <w:rsid w:val="0057336A"/>
    <w:rsid w:val="00574538"/>
    <w:rsid w:val="005749D3"/>
    <w:rsid w:val="00575E3F"/>
    <w:rsid w:val="00581CAA"/>
    <w:rsid w:val="00582E78"/>
    <w:rsid w:val="005838B9"/>
    <w:rsid w:val="00583D60"/>
    <w:rsid w:val="005946E0"/>
    <w:rsid w:val="00595567"/>
    <w:rsid w:val="00595CD8"/>
    <w:rsid w:val="005973A4"/>
    <w:rsid w:val="005A5073"/>
    <w:rsid w:val="005B040A"/>
    <w:rsid w:val="005B0D73"/>
    <w:rsid w:val="005B15AD"/>
    <w:rsid w:val="005B2F1F"/>
    <w:rsid w:val="005C0F11"/>
    <w:rsid w:val="005C2280"/>
    <w:rsid w:val="005C42CD"/>
    <w:rsid w:val="005C5300"/>
    <w:rsid w:val="005D101E"/>
    <w:rsid w:val="005D578A"/>
    <w:rsid w:val="005E1183"/>
    <w:rsid w:val="005E6477"/>
    <w:rsid w:val="005E7EE4"/>
    <w:rsid w:val="005F595B"/>
    <w:rsid w:val="006022F7"/>
    <w:rsid w:val="00603CA8"/>
    <w:rsid w:val="00604C09"/>
    <w:rsid w:val="006065B6"/>
    <w:rsid w:val="00606F2E"/>
    <w:rsid w:val="006220C2"/>
    <w:rsid w:val="006230A5"/>
    <w:rsid w:val="0063328E"/>
    <w:rsid w:val="00633482"/>
    <w:rsid w:val="00635898"/>
    <w:rsid w:val="0064256F"/>
    <w:rsid w:val="00642B3F"/>
    <w:rsid w:val="00651D7F"/>
    <w:rsid w:val="00652C3A"/>
    <w:rsid w:val="006655F5"/>
    <w:rsid w:val="006674DC"/>
    <w:rsid w:val="00674671"/>
    <w:rsid w:val="00674A66"/>
    <w:rsid w:val="00680D15"/>
    <w:rsid w:val="00690301"/>
    <w:rsid w:val="00697182"/>
    <w:rsid w:val="006A4C05"/>
    <w:rsid w:val="006A6C51"/>
    <w:rsid w:val="006A6D26"/>
    <w:rsid w:val="006A7FAA"/>
    <w:rsid w:val="006B4F45"/>
    <w:rsid w:val="006B56FB"/>
    <w:rsid w:val="006B6620"/>
    <w:rsid w:val="006C0F71"/>
    <w:rsid w:val="006C17C7"/>
    <w:rsid w:val="006D0622"/>
    <w:rsid w:val="006D2C35"/>
    <w:rsid w:val="006D3106"/>
    <w:rsid w:val="006E0BA6"/>
    <w:rsid w:val="006E2989"/>
    <w:rsid w:val="006E3B4F"/>
    <w:rsid w:val="006E5DBB"/>
    <w:rsid w:val="006F0759"/>
    <w:rsid w:val="006F1B79"/>
    <w:rsid w:val="006F3394"/>
    <w:rsid w:val="006F7447"/>
    <w:rsid w:val="007003D0"/>
    <w:rsid w:val="0070577A"/>
    <w:rsid w:val="00710D69"/>
    <w:rsid w:val="007121B9"/>
    <w:rsid w:val="00717328"/>
    <w:rsid w:val="007173CF"/>
    <w:rsid w:val="00717594"/>
    <w:rsid w:val="00720288"/>
    <w:rsid w:val="00721C44"/>
    <w:rsid w:val="00723B81"/>
    <w:rsid w:val="00723CB2"/>
    <w:rsid w:val="007341B5"/>
    <w:rsid w:val="00743276"/>
    <w:rsid w:val="00744267"/>
    <w:rsid w:val="007454B9"/>
    <w:rsid w:val="0074748D"/>
    <w:rsid w:val="0075269D"/>
    <w:rsid w:val="007663C2"/>
    <w:rsid w:val="0077181C"/>
    <w:rsid w:val="0077206C"/>
    <w:rsid w:val="00782678"/>
    <w:rsid w:val="00782EC6"/>
    <w:rsid w:val="0079659F"/>
    <w:rsid w:val="007A0A77"/>
    <w:rsid w:val="007A2055"/>
    <w:rsid w:val="007A26BA"/>
    <w:rsid w:val="007A48D0"/>
    <w:rsid w:val="007A516F"/>
    <w:rsid w:val="007A7C06"/>
    <w:rsid w:val="007A7F20"/>
    <w:rsid w:val="007B02BE"/>
    <w:rsid w:val="007B0B25"/>
    <w:rsid w:val="007B3143"/>
    <w:rsid w:val="007B4710"/>
    <w:rsid w:val="007B51A7"/>
    <w:rsid w:val="007D0A27"/>
    <w:rsid w:val="007E0FF6"/>
    <w:rsid w:val="007E1C8D"/>
    <w:rsid w:val="007E2861"/>
    <w:rsid w:val="007E3FBF"/>
    <w:rsid w:val="007E474A"/>
    <w:rsid w:val="007E504E"/>
    <w:rsid w:val="007E536F"/>
    <w:rsid w:val="007E6C2C"/>
    <w:rsid w:val="007E7238"/>
    <w:rsid w:val="007F11D4"/>
    <w:rsid w:val="007F4BA5"/>
    <w:rsid w:val="00806E12"/>
    <w:rsid w:val="00810812"/>
    <w:rsid w:val="0082178C"/>
    <w:rsid w:val="008252D2"/>
    <w:rsid w:val="008366DC"/>
    <w:rsid w:val="00837A6A"/>
    <w:rsid w:val="00842240"/>
    <w:rsid w:val="00842C21"/>
    <w:rsid w:val="00854990"/>
    <w:rsid w:val="00855F7C"/>
    <w:rsid w:val="00857DFD"/>
    <w:rsid w:val="008615A7"/>
    <w:rsid w:val="00871957"/>
    <w:rsid w:val="00874564"/>
    <w:rsid w:val="00880566"/>
    <w:rsid w:val="00881049"/>
    <w:rsid w:val="00881FCD"/>
    <w:rsid w:val="00886320"/>
    <w:rsid w:val="00887560"/>
    <w:rsid w:val="00887823"/>
    <w:rsid w:val="008908D4"/>
    <w:rsid w:val="008941CD"/>
    <w:rsid w:val="00896049"/>
    <w:rsid w:val="00896871"/>
    <w:rsid w:val="00897C6E"/>
    <w:rsid w:val="008A3ACB"/>
    <w:rsid w:val="008A4ACC"/>
    <w:rsid w:val="008A55F6"/>
    <w:rsid w:val="008A739E"/>
    <w:rsid w:val="008B3AC8"/>
    <w:rsid w:val="008B4B02"/>
    <w:rsid w:val="008B7028"/>
    <w:rsid w:val="008B7940"/>
    <w:rsid w:val="008D4413"/>
    <w:rsid w:val="008F2FC9"/>
    <w:rsid w:val="008F3241"/>
    <w:rsid w:val="008F6C32"/>
    <w:rsid w:val="00902E24"/>
    <w:rsid w:val="0090578C"/>
    <w:rsid w:val="00906FBF"/>
    <w:rsid w:val="00912010"/>
    <w:rsid w:val="0091458C"/>
    <w:rsid w:val="009203AE"/>
    <w:rsid w:val="009217CC"/>
    <w:rsid w:val="00923FD9"/>
    <w:rsid w:val="00926529"/>
    <w:rsid w:val="0092673E"/>
    <w:rsid w:val="00930490"/>
    <w:rsid w:val="00930FC9"/>
    <w:rsid w:val="0093316C"/>
    <w:rsid w:val="009334F5"/>
    <w:rsid w:val="00934201"/>
    <w:rsid w:val="00941F39"/>
    <w:rsid w:val="0095128D"/>
    <w:rsid w:val="00953255"/>
    <w:rsid w:val="00955A95"/>
    <w:rsid w:val="00960A60"/>
    <w:rsid w:val="00967836"/>
    <w:rsid w:val="0097740C"/>
    <w:rsid w:val="00977CA3"/>
    <w:rsid w:val="00980E4C"/>
    <w:rsid w:val="00984E2F"/>
    <w:rsid w:val="0098577A"/>
    <w:rsid w:val="00991179"/>
    <w:rsid w:val="009916A1"/>
    <w:rsid w:val="009932B7"/>
    <w:rsid w:val="009948AC"/>
    <w:rsid w:val="009A1ED5"/>
    <w:rsid w:val="009A2E73"/>
    <w:rsid w:val="009B2603"/>
    <w:rsid w:val="009B4C63"/>
    <w:rsid w:val="009C1E13"/>
    <w:rsid w:val="009D4332"/>
    <w:rsid w:val="009D4B48"/>
    <w:rsid w:val="009E2715"/>
    <w:rsid w:val="009E3FD1"/>
    <w:rsid w:val="009E6F7E"/>
    <w:rsid w:val="009E7902"/>
    <w:rsid w:val="009F1919"/>
    <w:rsid w:val="009F1B30"/>
    <w:rsid w:val="009F3896"/>
    <w:rsid w:val="009F566A"/>
    <w:rsid w:val="009F569E"/>
    <w:rsid w:val="009F56D3"/>
    <w:rsid w:val="00A01ED6"/>
    <w:rsid w:val="00A03C77"/>
    <w:rsid w:val="00A07BE0"/>
    <w:rsid w:val="00A11024"/>
    <w:rsid w:val="00A12FA7"/>
    <w:rsid w:val="00A16924"/>
    <w:rsid w:val="00A25ECC"/>
    <w:rsid w:val="00A41108"/>
    <w:rsid w:val="00A4132D"/>
    <w:rsid w:val="00A454AB"/>
    <w:rsid w:val="00A513BF"/>
    <w:rsid w:val="00A51D1E"/>
    <w:rsid w:val="00A524DB"/>
    <w:rsid w:val="00A55627"/>
    <w:rsid w:val="00A572EE"/>
    <w:rsid w:val="00A57440"/>
    <w:rsid w:val="00A57CCF"/>
    <w:rsid w:val="00A57EBF"/>
    <w:rsid w:val="00A703A1"/>
    <w:rsid w:val="00A704F0"/>
    <w:rsid w:val="00A71648"/>
    <w:rsid w:val="00A72088"/>
    <w:rsid w:val="00A7283A"/>
    <w:rsid w:val="00A77334"/>
    <w:rsid w:val="00A81471"/>
    <w:rsid w:val="00A82B60"/>
    <w:rsid w:val="00A8363E"/>
    <w:rsid w:val="00A8441B"/>
    <w:rsid w:val="00A84D10"/>
    <w:rsid w:val="00A86F0B"/>
    <w:rsid w:val="00A87DE5"/>
    <w:rsid w:val="00A90EAF"/>
    <w:rsid w:val="00A94DB6"/>
    <w:rsid w:val="00A95427"/>
    <w:rsid w:val="00A97A00"/>
    <w:rsid w:val="00AA0EE6"/>
    <w:rsid w:val="00AA3C9D"/>
    <w:rsid w:val="00AA5863"/>
    <w:rsid w:val="00AB38DB"/>
    <w:rsid w:val="00AB4D79"/>
    <w:rsid w:val="00AC0EA1"/>
    <w:rsid w:val="00AC376C"/>
    <w:rsid w:val="00AC39E0"/>
    <w:rsid w:val="00AC4728"/>
    <w:rsid w:val="00AC5343"/>
    <w:rsid w:val="00AD1C16"/>
    <w:rsid w:val="00AE6193"/>
    <w:rsid w:val="00AE64EC"/>
    <w:rsid w:val="00AF58DD"/>
    <w:rsid w:val="00AF5AC4"/>
    <w:rsid w:val="00AF7D10"/>
    <w:rsid w:val="00B12448"/>
    <w:rsid w:val="00B142B7"/>
    <w:rsid w:val="00B21DE9"/>
    <w:rsid w:val="00B26756"/>
    <w:rsid w:val="00B2728E"/>
    <w:rsid w:val="00B27D87"/>
    <w:rsid w:val="00B30C07"/>
    <w:rsid w:val="00B33337"/>
    <w:rsid w:val="00B335A8"/>
    <w:rsid w:val="00B34BC6"/>
    <w:rsid w:val="00B36633"/>
    <w:rsid w:val="00B366C0"/>
    <w:rsid w:val="00B44125"/>
    <w:rsid w:val="00B45EC6"/>
    <w:rsid w:val="00B502F7"/>
    <w:rsid w:val="00B53AC5"/>
    <w:rsid w:val="00B54FB4"/>
    <w:rsid w:val="00B607A8"/>
    <w:rsid w:val="00B73624"/>
    <w:rsid w:val="00B74556"/>
    <w:rsid w:val="00B81631"/>
    <w:rsid w:val="00B97E7A"/>
    <w:rsid w:val="00BA1971"/>
    <w:rsid w:val="00BA3398"/>
    <w:rsid w:val="00BA3A8C"/>
    <w:rsid w:val="00BA6E21"/>
    <w:rsid w:val="00BA7AB3"/>
    <w:rsid w:val="00BB250C"/>
    <w:rsid w:val="00BB37E1"/>
    <w:rsid w:val="00BB5796"/>
    <w:rsid w:val="00BC67B6"/>
    <w:rsid w:val="00BD0A4D"/>
    <w:rsid w:val="00BD5038"/>
    <w:rsid w:val="00BD51FC"/>
    <w:rsid w:val="00BE719C"/>
    <w:rsid w:val="00BF0FFE"/>
    <w:rsid w:val="00BF2A3C"/>
    <w:rsid w:val="00BF466D"/>
    <w:rsid w:val="00BF71CA"/>
    <w:rsid w:val="00C000E2"/>
    <w:rsid w:val="00C000EE"/>
    <w:rsid w:val="00C03CE5"/>
    <w:rsid w:val="00C112D0"/>
    <w:rsid w:val="00C25774"/>
    <w:rsid w:val="00C32612"/>
    <w:rsid w:val="00C35104"/>
    <w:rsid w:val="00C40DEE"/>
    <w:rsid w:val="00C43948"/>
    <w:rsid w:val="00C44D3E"/>
    <w:rsid w:val="00C4558B"/>
    <w:rsid w:val="00C55686"/>
    <w:rsid w:val="00C60C4C"/>
    <w:rsid w:val="00C6155C"/>
    <w:rsid w:val="00C64AC5"/>
    <w:rsid w:val="00C803BD"/>
    <w:rsid w:val="00C81AF2"/>
    <w:rsid w:val="00C84521"/>
    <w:rsid w:val="00C94D25"/>
    <w:rsid w:val="00C97EE6"/>
    <w:rsid w:val="00CA7980"/>
    <w:rsid w:val="00CA7AE8"/>
    <w:rsid w:val="00CB23FF"/>
    <w:rsid w:val="00CC06C1"/>
    <w:rsid w:val="00CC0AE3"/>
    <w:rsid w:val="00CC45F5"/>
    <w:rsid w:val="00CD365D"/>
    <w:rsid w:val="00CE250C"/>
    <w:rsid w:val="00CE53AC"/>
    <w:rsid w:val="00CE5AB7"/>
    <w:rsid w:val="00CE5F5D"/>
    <w:rsid w:val="00CE6D98"/>
    <w:rsid w:val="00CF5420"/>
    <w:rsid w:val="00CF59CC"/>
    <w:rsid w:val="00D053AE"/>
    <w:rsid w:val="00D1175A"/>
    <w:rsid w:val="00D17096"/>
    <w:rsid w:val="00D22918"/>
    <w:rsid w:val="00D24B94"/>
    <w:rsid w:val="00D255FE"/>
    <w:rsid w:val="00D62AC3"/>
    <w:rsid w:val="00D66D65"/>
    <w:rsid w:val="00D73464"/>
    <w:rsid w:val="00D75BEB"/>
    <w:rsid w:val="00D77D68"/>
    <w:rsid w:val="00D85649"/>
    <w:rsid w:val="00D8749B"/>
    <w:rsid w:val="00D974E4"/>
    <w:rsid w:val="00D978D3"/>
    <w:rsid w:val="00DA35FC"/>
    <w:rsid w:val="00DA465D"/>
    <w:rsid w:val="00DA6471"/>
    <w:rsid w:val="00DB2FC5"/>
    <w:rsid w:val="00DB5494"/>
    <w:rsid w:val="00DB7D28"/>
    <w:rsid w:val="00DC033A"/>
    <w:rsid w:val="00DC5F39"/>
    <w:rsid w:val="00DE00DB"/>
    <w:rsid w:val="00DE225D"/>
    <w:rsid w:val="00DE3E2E"/>
    <w:rsid w:val="00DE5122"/>
    <w:rsid w:val="00DF3B44"/>
    <w:rsid w:val="00DF3C21"/>
    <w:rsid w:val="00DF4051"/>
    <w:rsid w:val="00DF5C0E"/>
    <w:rsid w:val="00DF7529"/>
    <w:rsid w:val="00E12B47"/>
    <w:rsid w:val="00E16D7B"/>
    <w:rsid w:val="00E31ADF"/>
    <w:rsid w:val="00E4357A"/>
    <w:rsid w:val="00E53B76"/>
    <w:rsid w:val="00E61838"/>
    <w:rsid w:val="00E71A9D"/>
    <w:rsid w:val="00E76F72"/>
    <w:rsid w:val="00E825BC"/>
    <w:rsid w:val="00E8567E"/>
    <w:rsid w:val="00E948BA"/>
    <w:rsid w:val="00E94BAB"/>
    <w:rsid w:val="00EA027D"/>
    <w:rsid w:val="00EA169F"/>
    <w:rsid w:val="00EA2101"/>
    <w:rsid w:val="00EA3B04"/>
    <w:rsid w:val="00EA42D2"/>
    <w:rsid w:val="00EB233B"/>
    <w:rsid w:val="00EB674A"/>
    <w:rsid w:val="00EC69ED"/>
    <w:rsid w:val="00ED1B50"/>
    <w:rsid w:val="00ED2901"/>
    <w:rsid w:val="00ED336E"/>
    <w:rsid w:val="00ED7237"/>
    <w:rsid w:val="00ED7D7B"/>
    <w:rsid w:val="00EE65D7"/>
    <w:rsid w:val="00EF17BC"/>
    <w:rsid w:val="00EF21F7"/>
    <w:rsid w:val="00EF47FD"/>
    <w:rsid w:val="00F00231"/>
    <w:rsid w:val="00F0209F"/>
    <w:rsid w:val="00F15FBF"/>
    <w:rsid w:val="00F27793"/>
    <w:rsid w:val="00F358D7"/>
    <w:rsid w:val="00F372D4"/>
    <w:rsid w:val="00F4121C"/>
    <w:rsid w:val="00F41371"/>
    <w:rsid w:val="00F45E22"/>
    <w:rsid w:val="00F524EA"/>
    <w:rsid w:val="00F539D9"/>
    <w:rsid w:val="00F5509B"/>
    <w:rsid w:val="00F55EF9"/>
    <w:rsid w:val="00F57E33"/>
    <w:rsid w:val="00F6292A"/>
    <w:rsid w:val="00F6499B"/>
    <w:rsid w:val="00F65DDC"/>
    <w:rsid w:val="00F7070D"/>
    <w:rsid w:val="00F72BA0"/>
    <w:rsid w:val="00F801C4"/>
    <w:rsid w:val="00F80703"/>
    <w:rsid w:val="00F852FE"/>
    <w:rsid w:val="00F86735"/>
    <w:rsid w:val="00F93017"/>
    <w:rsid w:val="00FA1E4E"/>
    <w:rsid w:val="00FB1C60"/>
    <w:rsid w:val="00FB27D3"/>
    <w:rsid w:val="00FB2A51"/>
    <w:rsid w:val="00FC45B8"/>
    <w:rsid w:val="00FE1BDA"/>
    <w:rsid w:val="00FE4E41"/>
    <w:rsid w:val="00FF1173"/>
    <w:rsid w:val="00FF55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A7C158"/>
  <w15:docId w15:val="{85486232-58C4-4D1E-9B92-BA434A26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017"/>
  </w:style>
  <w:style w:type="paragraph" w:styleId="Heading1">
    <w:name w:val="heading 1"/>
    <w:basedOn w:val="Normal"/>
    <w:next w:val="Normal"/>
    <w:link w:val="Heading1Char"/>
    <w:uiPriority w:val="9"/>
    <w:qFormat/>
    <w:rsid w:val="000E56A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43"/>
    <w:rPr>
      <w:rFonts w:ascii="Tahoma" w:hAnsi="Tahoma" w:cs="Tahoma"/>
      <w:sz w:val="16"/>
      <w:szCs w:val="16"/>
    </w:rPr>
  </w:style>
  <w:style w:type="paragraph" w:styleId="Header">
    <w:name w:val="header"/>
    <w:basedOn w:val="Normal"/>
    <w:link w:val="HeaderChar"/>
    <w:uiPriority w:val="99"/>
    <w:unhideWhenUsed/>
    <w:rsid w:val="007E6C2C"/>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6C2C"/>
  </w:style>
  <w:style w:type="paragraph" w:styleId="Footer">
    <w:name w:val="footer"/>
    <w:basedOn w:val="Normal"/>
    <w:link w:val="FooterChar"/>
    <w:uiPriority w:val="99"/>
    <w:unhideWhenUsed/>
    <w:rsid w:val="007E6C2C"/>
    <w:pPr>
      <w:tabs>
        <w:tab w:val="center" w:pos="4819"/>
        <w:tab w:val="right" w:pos="9638"/>
      </w:tabs>
      <w:spacing w:after="0" w:line="240" w:lineRule="auto"/>
    </w:pPr>
  </w:style>
  <w:style w:type="character" w:customStyle="1" w:styleId="FooterChar">
    <w:name w:val="Footer Char"/>
    <w:basedOn w:val="DefaultParagraphFont"/>
    <w:link w:val="Footer"/>
    <w:uiPriority w:val="99"/>
    <w:rsid w:val="007E6C2C"/>
  </w:style>
  <w:style w:type="table" w:styleId="TableGrid">
    <w:name w:val="Table Grid"/>
    <w:basedOn w:val="TableNormal"/>
    <w:uiPriority w:val="59"/>
    <w:rsid w:val="006E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C3A"/>
    <w:rPr>
      <w:color w:val="0000FF" w:themeColor="hyperlink"/>
      <w:u w:val="single"/>
    </w:rPr>
  </w:style>
  <w:style w:type="paragraph" w:styleId="ListParagraph">
    <w:name w:val="List Paragraph"/>
    <w:basedOn w:val="Normal"/>
    <w:uiPriority w:val="34"/>
    <w:qFormat/>
    <w:rsid w:val="007E504E"/>
    <w:pPr>
      <w:spacing w:after="0" w:line="240"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896049"/>
    <w:rPr>
      <w:sz w:val="16"/>
      <w:szCs w:val="16"/>
    </w:rPr>
  </w:style>
  <w:style w:type="paragraph" w:styleId="CommentText">
    <w:name w:val="annotation text"/>
    <w:basedOn w:val="Normal"/>
    <w:link w:val="CommentTextChar"/>
    <w:uiPriority w:val="99"/>
    <w:semiHidden/>
    <w:unhideWhenUsed/>
    <w:rsid w:val="00896049"/>
    <w:pPr>
      <w:spacing w:line="240" w:lineRule="auto"/>
    </w:pPr>
    <w:rPr>
      <w:sz w:val="20"/>
      <w:szCs w:val="20"/>
    </w:rPr>
  </w:style>
  <w:style w:type="character" w:customStyle="1" w:styleId="CommentTextChar">
    <w:name w:val="Comment Text Char"/>
    <w:basedOn w:val="DefaultParagraphFont"/>
    <w:link w:val="CommentText"/>
    <w:uiPriority w:val="99"/>
    <w:semiHidden/>
    <w:rsid w:val="00896049"/>
    <w:rPr>
      <w:sz w:val="20"/>
      <w:szCs w:val="20"/>
    </w:rPr>
  </w:style>
  <w:style w:type="paragraph" w:styleId="CommentSubject">
    <w:name w:val="annotation subject"/>
    <w:basedOn w:val="CommentText"/>
    <w:next w:val="CommentText"/>
    <w:link w:val="CommentSubjectChar"/>
    <w:uiPriority w:val="99"/>
    <w:semiHidden/>
    <w:unhideWhenUsed/>
    <w:rsid w:val="00896049"/>
    <w:rPr>
      <w:b/>
      <w:bCs/>
    </w:rPr>
  </w:style>
  <w:style w:type="character" w:customStyle="1" w:styleId="CommentSubjectChar">
    <w:name w:val="Comment Subject Char"/>
    <w:basedOn w:val="CommentTextChar"/>
    <w:link w:val="CommentSubject"/>
    <w:uiPriority w:val="99"/>
    <w:semiHidden/>
    <w:rsid w:val="00896049"/>
    <w:rPr>
      <w:b/>
      <w:bCs/>
      <w:sz w:val="20"/>
      <w:szCs w:val="20"/>
    </w:rPr>
  </w:style>
  <w:style w:type="character" w:styleId="Strong">
    <w:name w:val="Strong"/>
    <w:basedOn w:val="DefaultParagraphFont"/>
    <w:uiPriority w:val="22"/>
    <w:qFormat/>
    <w:rsid w:val="001C1871"/>
    <w:rPr>
      <w:b/>
      <w:bCs/>
    </w:rPr>
  </w:style>
  <w:style w:type="character" w:styleId="UnresolvedMention">
    <w:name w:val="Unresolved Mention"/>
    <w:basedOn w:val="DefaultParagraphFont"/>
    <w:uiPriority w:val="99"/>
    <w:semiHidden/>
    <w:unhideWhenUsed/>
    <w:rsid w:val="00AC0EA1"/>
    <w:rPr>
      <w:color w:val="808080"/>
      <w:shd w:val="clear" w:color="auto" w:fill="E6E6E6"/>
    </w:rPr>
  </w:style>
  <w:style w:type="character" w:customStyle="1" w:styleId="Heading1Char">
    <w:name w:val="Heading 1 Char"/>
    <w:basedOn w:val="DefaultParagraphFont"/>
    <w:link w:val="Heading1"/>
    <w:uiPriority w:val="9"/>
    <w:rsid w:val="000E56A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2488">
      <w:bodyDiv w:val="1"/>
      <w:marLeft w:val="0"/>
      <w:marRight w:val="0"/>
      <w:marTop w:val="0"/>
      <w:marBottom w:val="0"/>
      <w:divBdr>
        <w:top w:val="none" w:sz="0" w:space="0" w:color="auto"/>
        <w:left w:val="none" w:sz="0" w:space="0" w:color="auto"/>
        <w:bottom w:val="none" w:sz="0" w:space="0" w:color="auto"/>
        <w:right w:val="none" w:sz="0" w:space="0" w:color="auto"/>
      </w:divBdr>
    </w:div>
    <w:div w:id="1207990960">
      <w:bodyDiv w:val="1"/>
      <w:marLeft w:val="0"/>
      <w:marRight w:val="0"/>
      <w:marTop w:val="0"/>
      <w:marBottom w:val="0"/>
      <w:divBdr>
        <w:top w:val="none" w:sz="0" w:space="0" w:color="auto"/>
        <w:left w:val="none" w:sz="0" w:space="0" w:color="auto"/>
        <w:bottom w:val="none" w:sz="0" w:space="0" w:color="auto"/>
        <w:right w:val="none" w:sz="0" w:space="0" w:color="auto"/>
      </w:divBdr>
    </w:div>
    <w:div w:id="1625187993">
      <w:bodyDiv w:val="1"/>
      <w:marLeft w:val="0"/>
      <w:marRight w:val="0"/>
      <w:marTop w:val="0"/>
      <w:marBottom w:val="0"/>
      <w:divBdr>
        <w:top w:val="none" w:sz="0" w:space="0" w:color="auto"/>
        <w:left w:val="none" w:sz="0" w:space="0" w:color="auto"/>
        <w:bottom w:val="none" w:sz="0" w:space="0" w:color="auto"/>
        <w:right w:val="none" w:sz="0" w:space="0" w:color="auto"/>
      </w:divBdr>
    </w:div>
    <w:div w:id="1682470164">
      <w:bodyDiv w:val="1"/>
      <w:marLeft w:val="0"/>
      <w:marRight w:val="0"/>
      <w:marTop w:val="0"/>
      <w:marBottom w:val="0"/>
      <w:divBdr>
        <w:top w:val="none" w:sz="0" w:space="0" w:color="auto"/>
        <w:left w:val="none" w:sz="0" w:space="0" w:color="auto"/>
        <w:bottom w:val="none" w:sz="0" w:space="0" w:color="auto"/>
        <w:right w:val="none" w:sz="0" w:space="0" w:color="auto"/>
      </w:divBdr>
    </w:div>
    <w:div w:id="179386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c.lt/lt/kontaktai/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A5283-1BF8-4F9E-8E57-8CE81B40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2645</Words>
  <Characters>1508</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Monikos</dc:creator>
  <cp:keywords/>
  <dc:description/>
  <cp:lastModifiedBy>Edita SIRUTIENĖ</cp:lastModifiedBy>
  <cp:revision>8</cp:revision>
  <cp:lastPrinted>2019-02-22T07:27:00Z</cp:lastPrinted>
  <dcterms:created xsi:type="dcterms:W3CDTF">2020-04-08T06:22:00Z</dcterms:created>
  <dcterms:modified xsi:type="dcterms:W3CDTF">2020-04-08T11:55:00Z</dcterms:modified>
</cp:coreProperties>
</file>