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4B" w:rsidRPr="00C457AF" w:rsidRDefault="006C404B" w:rsidP="00C457AF">
      <w:pPr>
        <w:spacing w:before="100" w:beforeAutospacing="1" w:after="100" w:afterAutospacing="1" w:line="240" w:lineRule="auto"/>
        <w:rPr>
          <w:rFonts w:ascii="Times New Roman" w:eastAsia="Times New Roman" w:hAnsi="Times New Roman" w:cs="Times New Roman"/>
          <w:b/>
          <w:sz w:val="24"/>
          <w:szCs w:val="24"/>
          <w:lang w:eastAsia="lt-LT"/>
        </w:rPr>
      </w:pPr>
      <w:r w:rsidRPr="00C457AF">
        <w:rPr>
          <w:rFonts w:ascii="Times New Roman" w:eastAsia="Times New Roman" w:hAnsi="Times New Roman" w:cs="Times New Roman"/>
          <w:b/>
          <w:sz w:val="24"/>
          <w:szCs w:val="24"/>
          <w:lang w:eastAsia="lt-LT"/>
        </w:rPr>
        <w:t>“</w:t>
      </w:r>
      <w:r w:rsidR="00892EB8" w:rsidRPr="00892EB8">
        <w:rPr>
          <w:rFonts w:ascii="Times New Roman" w:eastAsia="Times New Roman" w:hAnsi="Times New Roman" w:cs="Times New Roman"/>
          <w:b/>
          <w:sz w:val="24"/>
          <w:szCs w:val="24"/>
          <w:lang w:eastAsia="lt-LT"/>
        </w:rPr>
        <w:t>Šilumos bei elektros ūkio energetinis auditas pramonės įmonėse - atspirties taškas energetiškai efektyviai gamybai</w:t>
      </w:r>
      <w:r w:rsidR="00AD2988" w:rsidRPr="00C457AF">
        <w:rPr>
          <w:rFonts w:ascii="Times New Roman" w:eastAsia="Times New Roman" w:hAnsi="Times New Roman" w:cs="Times New Roman"/>
          <w:b/>
          <w:sz w:val="24"/>
          <w:szCs w:val="24"/>
          <w:lang w:eastAsia="lt-LT"/>
        </w:rPr>
        <w:t>” (8 val.</w:t>
      </w:r>
      <w:r w:rsidRPr="00C457AF">
        <w:rPr>
          <w:rFonts w:ascii="Times New Roman" w:eastAsia="Times New Roman" w:hAnsi="Times New Roman" w:cs="Times New Roman"/>
          <w:b/>
          <w:sz w:val="24"/>
          <w:szCs w:val="24"/>
          <w:lang w:eastAsia="lt-LT"/>
        </w:rPr>
        <w:t>)</w:t>
      </w:r>
    </w:p>
    <w:p w:rsidR="00C457AF" w:rsidRDefault="00C457AF" w:rsidP="009371A0">
      <w:pPr>
        <w:spacing w:before="100" w:beforeAutospacing="1" w:after="100" w:afterAutospacing="1" w:line="240" w:lineRule="auto"/>
        <w:rPr>
          <w:rFonts w:ascii="Times New Roman" w:eastAsia="Times New Roman" w:hAnsi="Times New Roman" w:cs="Times New Roman"/>
          <w:i/>
          <w:sz w:val="24"/>
          <w:szCs w:val="24"/>
          <w:lang w:eastAsia="lt-LT"/>
        </w:rPr>
      </w:pPr>
    </w:p>
    <w:p w:rsidR="009371A0" w:rsidRDefault="009371A0" w:rsidP="009371A0">
      <w:pPr>
        <w:spacing w:before="100" w:beforeAutospacing="1" w:after="100" w:afterAutospacing="1" w:line="240" w:lineRule="auto"/>
        <w:rPr>
          <w:rFonts w:ascii="Times New Roman" w:eastAsia="Times New Roman" w:hAnsi="Times New Roman" w:cs="Times New Roman"/>
          <w:sz w:val="24"/>
          <w:szCs w:val="24"/>
          <w:lang w:eastAsia="lt-LT"/>
        </w:rPr>
      </w:pPr>
      <w:r w:rsidRPr="00FE1F17">
        <w:rPr>
          <w:rFonts w:ascii="Times New Roman" w:eastAsia="Times New Roman" w:hAnsi="Times New Roman" w:cs="Times New Roman"/>
          <w:sz w:val="24"/>
          <w:szCs w:val="24"/>
          <w:lang w:eastAsia="lt-LT"/>
        </w:rPr>
        <w:t xml:space="preserve">Data: </w:t>
      </w:r>
      <w:r w:rsidR="00081754" w:rsidRPr="00FE1F17">
        <w:rPr>
          <w:rFonts w:ascii="Times New Roman" w:eastAsia="Times New Roman" w:hAnsi="Times New Roman" w:cs="Times New Roman"/>
          <w:sz w:val="24"/>
          <w:szCs w:val="24"/>
          <w:lang w:eastAsia="lt-LT"/>
        </w:rPr>
        <w:t xml:space="preserve">2014 </w:t>
      </w:r>
      <w:r w:rsidR="00892EB8">
        <w:rPr>
          <w:rFonts w:ascii="Times New Roman" w:eastAsia="Times New Roman" w:hAnsi="Times New Roman" w:cs="Times New Roman"/>
          <w:sz w:val="24"/>
          <w:szCs w:val="24"/>
          <w:lang w:eastAsia="lt-LT"/>
        </w:rPr>
        <w:t>gruodžio 5</w:t>
      </w:r>
      <w:r w:rsidR="00F7049F" w:rsidRPr="00F7049F">
        <w:rPr>
          <w:rFonts w:ascii="Times New Roman" w:eastAsia="Times New Roman" w:hAnsi="Times New Roman" w:cs="Times New Roman"/>
          <w:sz w:val="24"/>
          <w:szCs w:val="24"/>
          <w:lang w:eastAsia="lt-LT"/>
        </w:rPr>
        <w:t xml:space="preserve"> d.</w:t>
      </w:r>
      <w:r w:rsidR="00081754" w:rsidRPr="00FE1F17">
        <w:rPr>
          <w:rFonts w:ascii="Times New Roman" w:eastAsia="Times New Roman" w:hAnsi="Times New Roman" w:cs="Times New Roman"/>
          <w:sz w:val="24"/>
          <w:szCs w:val="24"/>
          <w:lang w:eastAsia="lt-LT"/>
        </w:rPr>
        <w:br/>
        <w:t>Organizatorius:</w:t>
      </w:r>
      <w:r w:rsidR="00855E10">
        <w:rPr>
          <w:rFonts w:ascii="Times New Roman" w:eastAsia="Times New Roman" w:hAnsi="Times New Roman" w:cs="Times New Roman"/>
          <w:sz w:val="24"/>
          <w:szCs w:val="24"/>
          <w:lang w:eastAsia="lt-LT"/>
        </w:rPr>
        <w:t xml:space="preserve"> </w:t>
      </w:r>
      <w:r w:rsidR="00081754" w:rsidRPr="00FE1F17">
        <w:rPr>
          <w:rFonts w:ascii="Times New Roman" w:eastAsia="Times New Roman" w:hAnsi="Times New Roman" w:cs="Times New Roman"/>
          <w:sz w:val="24"/>
          <w:szCs w:val="24"/>
          <w:lang w:eastAsia="lt-LT"/>
        </w:rPr>
        <w:t>MB Energy Advice</w:t>
      </w:r>
      <w:r w:rsidRPr="00FE1F17">
        <w:rPr>
          <w:rFonts w:ascii="Times New Roman" w:eastAsia="Times New Roman" w:hAnsi="Times New Roman" w:cs="Times New Roman"/>
          <w:sz w:val="24"/>
          <w:szCs w:val="24"/>
          <w:lang w:eastAsia="lt-LT"/>
        </w:rPr>
        <w:br/>
        <w:t xml:space="preserve">Renginio vieta: </w:t>
      </w:r>
      <w:r w:rsidR="00F7049F">
        <w:rPr>
          <w:rFonts w:ascii="Times New Roman" w:eastAsia="Times New Roman" w:hAnsi="Times New Roman" w:cs="Times New Roman"/>
          <w:sz w:val="24"/>
          <w:szCs w:val="24"/>
          <w:lang w:eastAsia="lt-LT"/>
        </w:rPr>
        <w:t>K</w:t>
      </w:r>
      <w:r w:rsidR="00855E10">
        <w:rPr>
          <w:rFonts w:ascii="Times New Roman" w:eastAsia="Times New Roman" w:hAnsi="Times New Roman" w:cs="Times New Roman"/>
          <w:sz w:val="24"/>
          <w:szCs w:val="24"/>
          <w:lang w:eastAsia="lt-LT"/>
        </w:rPr>
        <w:t>aunas</w:t>
      </w:r>
    </w:p>
    <w:p w:rsidR="00892EB8" w:rsidRDefault="00892EB8" w:rsidP="009371A0">
      <w:pPr>
        <w:spacing w:before="100" w:beforeAutospacing="1" w:after="100" w:afterAutospacing="1" w:line="240" w:lineRule="auto"/>
        <w:rPr>
          <w:rFonts w:ascii="Times New Roman" w:eastAsia="Times New Roman" w:hAnsi="Times New Roman" w:cs="Times New Roman"/>
          <w:sz w:val="24"/>
          <w:szCs w:val="24"/>
          <w:lang w:eastAsia="lt-LT"/>
        </w:rPr>
      </w:pPr>
      <w:bookmarkStart w:id="0" w:name="_GoBack"/>
      <w:bookmarkEnd w:id="0"/>
    </w:p>
    <w:p w:rsidR="00C055EF" w:rsidRDefault="00892EB8" w:rsidP="00C055EF">
      <w:pPr>
        <w:spacing w:before="120" w:after="0" w:line="240" w:lineRule="auto"/>
        <w:rPr>
          <w:rFonts w:ascii="Times New Roman" w:eastAsia="Times New Roman" w:hAnsi="Times New Roman" w:cs="Times New Roman"/>
          <w:bCs/>
          <w:sz w:val="24"/>
          <w:szCs w:val="24"/>
          <w:lang w:eastAsia="lt-LT"/>
        </w:rPr>
      </w:pPr>
      <w:r w:rsidRPr="00892EB8">
        <w:rPr>
          <w:rFonts w:ascii="Times New Roman" w:eastAsia="Times New Roman" w:hAnsi="Times New Roman" w:cs="Times New Roman"/>
          <w:bCs/>
          <w:sz w:val="24"/>
          <w:szCs w:val="24"/>
          <w:lang w:eastAsia="lt-LT"/>
        </w:rPr>
        <w:t xml:space="preserve">Energijos taupymas bei jos vartojimo mažinimas yra aktualus daugeliui įmonių. Energijos vartojimo efektyvumo esmė – visų rūšių energijos šaltinių tausojimas, t.y., esamais įmonės gamybiniais pajėgumais palaikant tą patį ar netgi geresnį gamybos lygį, bet sunaudojant mažiau energijos. Pirmas žingsnis - identifikuoti energijos vartojimo apimtis, nustatyti energijos vartojimo mažinimo galimybes ir numatyti atitinkamas priemones įmonių energijos vartojimo efektyvumui didinti. Visa tai apima energetinis auditas. Įmonėms organizuojančioms auditą ir planuojančioms pirkti šią paslaugą iškyla klausimas: </w:t>
      </w:r>
      <w:r w:rsidRPr="00892EB8">
        <w:rPr>
          <w:rFonts w:ascii="Times New Roman" w:eastAsia="Times New Roman" w:hAnsi="Times New Roman" w:cs="Times New Roman"/>
          <w:bCs/>
          <w:i/>
          <w:sz w:val="24"/>
          <w:szCs w:val="24"/>
          <w:lang w:eastAsia="lt-LT"/>
        </w:rPr>
        <w:t>kaip suformuluoti energijos audito tikslus ir uždavinius, kad būtų pasiekti apčiuopiami energijos taupymo rezultatai?</w:t>
      </w:r>
    </w:p>
    <w:p w:rsidR="00892EB8" w:rsidRDefault="00892EB8" w:rsidP="00C055EF">
      <w:pPr>
        <w:spacing w:before="120" w:after="0" w:line="240" w:lineRule="auto"/>
        <w:rPr>
          <w:rFonts w:ascii="Times New Roman" w:eastAsia="Times New Roman" w:hAnsi="Times New Roman" w:cs="Times New Roman"/>
          <w:b/>
          <w:bCs/>
          <w:sz w:val="24"/>
          <w:szCs w:val="24"/>
          <w:lang w:eastAsia="lt-LT"/>
        </w:rPr>
      </w:pPr>
    </w:p>
    <w:p w:rsidR="00892EB8" w:rsidRPr="00892EB8" w:rsidRDefault="00892EB8" w:rsidP="00C055EF">
      <w:pPr>
        <w:spacing w:before="120" w:after="0" w:line="240" w:lineRule="auto"/>
        <w:rPr>
          <w:rFonts w:ascii="Times New Roman" w:eastAsia="Times New Roman" w:hAnsi="Times New Roman" w:cs="Times New Roman"/>
          <w:bCs/>
          <w:sz w:val="24"/>
          <w:szCs w:val="24"/>
          <w:lang w:eastAsia="lt-LT"/>
        </w:rPr>
      </w:pPr>
      <w:r w:rsidRPr="00892EB8">
        <w:rPr>
          <w:rFonts w:ascii="Times New Roman" w:eastAsia="Times New Roman" w:hAnsi="Times New Roman" w:cs="Times New Roman"/>
          <w:b/>
          <w:bCs/>
          <w:sz w:val="24"/>
          <w:szCs w:val="24"/>
          <w:lang w:eastAsia="lt-LT"/>
        </w:rPr>
        <w:t xml:space="preserve">Mokymai skirti </w:t>
      </w:r>
      <w:r w:rsidRPr="00892EB8">
        <w:rPr>
          <w:rFonts w:ascii="Times New Roman" w:eastAsia="Times New Roman" w:hAnsi="Times New Roman" w:cs="Times New Roman"/>
          <w:bCs/>
          <w:sz w:val="24"/>
          <w:szCs w:val="24"/>
          <w:lang w:eastAsia="lt-LT"/>
        </w:rPr>
        <w:t>gamybinių įmonių energetikams, technikos direktoriams, direktoriams, besiruošiantiems atlikti energijos išteklių pramonės įrenginiuose įvertinimą - energetinį auditą. Pagrindinis dėmesys skiriamas šilumos bei elektros ūkio energetiniam auditui.</w:t>
      </w:r>
    </w:p>
    <w:p w:rsidR="00892EB8" w:rsidRDefault="00892EB8" w:rsidP="00C055EF">
      <w:pPr>
        <w:spacing w:before="120" w:after="0" w:line="240" w:lineRule="auto"/>
        <w:rPr>
          <w:rFonts w:ascii="Times New Roman" w:eastAsia="Times New Roman" w:hAnsi="Times New Roman" w:cs="Times New Roman"/>
          <w:bCs/>
          <w:sz w:val="24"/>
          <w:szCs w:val="24"/>
          <w:lang w:eastAsia="lt-LT"/>
        </w:rPr>
      </w:pPr>
    </w:p>
    <w:p w:rsidR="00C055EF" w:rsidRPr="00892EB8" w:rsidRDefault="00C055EF" w:rsidP="00C055EF">
      <w:pPr>
        <w:spacing w:before="120" w:after="0" w:line="240" w:lineRule="auto"/>
        <w:rPr>
          <w:rFonts w:ascii="Times New Roman" w:eastAsia="Times New Roman" w:hAnsi="Times New Roman" w:cs="Times New Roman"/>
          <w:b/>
          <w:bCs/>
          <w:sz w:val="24"/>
          <w:szCs w:val="24"/>
          <w:lang w:eastAsia="lt-LT"/>
        </w:rPr>
      </w:pPr>
      <w:r w:rsidRPr="00892EB8">
        <w:rPr>
          <w:rFonts w:ascii="Times New Roman" w:eastAsia="Times New Roman" w:hAnsi="Times New Roman" w:cs="Times New Roman"/>
          <w:b/>
          <w:bCs/>
          <w:sz w:val="24"/>
          <w:szCs w:val="24"/>
          <w:lang w:eastAsia="lt-LT"/>
        </w:rPr>
        <w:t>Teoriniai užsiėmimai</w:t>
      </w:r>
    </w:p>
    <w:p w:rsidR="00892EB8" w:rsidRPr="00892EB8" w:rsidRDefault="00892EB8" w:rsidP="00892EB8">
      <w:pPr>
        <w:pStyle w:val="ListParagraph"/>
        <w:numPr>
          <w:ilvl w:val="0"/>
          <w:numId w:val="8"/>
        </w:numPr>
        <w:spacing w:before="120" w:after="0" w:line="240" w:lineRule="auto"/>
        <w:rPr>
          <w:rFonts w:ascii="Times New Roman" w:eastAsia="Times New Roman" w:hAnsi="Times New Roman" w:cs="Times New Roman"/>
          <w:bCs/>
          <w:sz w:val="24"/>
          <w:szCs w:val="24"/>
          <w:lang w:eastAsia="lt-LT"/>
        </w:rPr>
      </w:pPr>
      <w:r w:rsidRPr="00892EB8">
        <w:rPr>
          <w:rFonts w:ascii="Times New Roman" w:eastAsia="Times New Roman" w:hAnsi="Times New Roman" w:cs="Times New Roman"/>
          <w:bCs/>
          <w:sz w:val="24"/>
          <w:szCs w:val="24"/>
          <w:lang w:eastAsia="lt-LT"/>
        </w:rPr>
        <w:t>Šilumos bei elektros ūkio energetinio audito samprata.</w:t>
      </w:r>
    </w:p>
    <w:p w:rsidR="00892EB8" w:rsidRPr="00892EB8" w:rsidRDefault="00892EB8" w:rsidP="00892EB8">
      <w:pPr>
        <w:pStyle w:val="ListParagraph"/>
        <w:numPr>
          <w:ilvl w:val="0"/>
          <w:numId w:val="8"/>
        </w:numPr>
        <w:spacing w:before="120" w:after="0" w:line="240" w:lineRule="auto"/>
        <w:rPr>
          <w:rFonts w:ascii="Times New Roman" w:eastAsia="Times New Roman" w:hAnsi="Times New Roman" w:cs="Times New Roman"/>
          <w:bCs/>
          <w:sz w:val="24"/>
          <w:szCs w:val="24"/>
          <w:lang w:eastAsia="lt-LT"/>
        </w:rPr>
      </w:pPr>
      <w:r w:rsidRPr="00892EB8">
        <w:rPr>
          <w:rFonts w:ascii="Times New Roman" w:eastAsia="Times New Roman" w:hAnsi="Times New Roman" w:cs="Times New Roman"/>
          <w:bCs/>
          <w:sz w:val="24"/>
          <w:szCs w:val="24"/>
          <w:lang w:eastAsia="lt-LT"/>
        </w:rPr>
        <w:t>Šilumos bei elektros energijos audito projekto organizavimas, priežiūra, rezultatų priėmimas.</w:t>
      </w:r>
    </w:p>
    <w:p w:rsidR="00892EB8" w:rsidRPr="00892EB8" w:rsidRDefault="00892EB8" w:rsidP="00892EB8">
      <w:pPr>
        <w:pStyle w:val="ListParagraph"/>
        <w:numPr>
          <w:ilvl w:val="0"/>
          <w:numId w:val="8"/>
        </w:numPr>
        <w:spacing w:before="120" w:after="0" w:line="240" w:lineRule="auto"/>
        <w:rPr>
          <w:rFonts w:ascii="Times New Roman" w:eastAsia="Times New Roman" w:hAnsi="Times New Roman" w:cs="Times New Roman"/>
          <w:bCs/>
          <w:sz w:val="24"/>
          <w:szCs w:val="24"/>
          <w:lang w:eastAsia="lt-LT"/>
        </w:rPr>
      </w:pPr>
      <w:r w:rsidRPr="00892EB8">
        <w:rPr>
          <w:rFonts w:ascii="Times New Roman" w:eastAsia="Times New Roman" w:hAnsi="Times New Roman" w:cs="Times New Roman"/>
          <w:bCs/>
          <w:sz w:val="24"/>
          <w:szCs w:val="24"/>
          <w:lang w:eastAsia="lt-LT"/>
        </w:rPr>
        <w:t>Šilumos bei elektros energijos audito ataskaita ir jos turinys.</w:t>
      </w:r>
    </w:p>
    <w:p w:rsidR="00892EB8" w:rsidRPr="00892EB8" w:rsidRDefault="00892EB8" w:rsidP="00892EB8">
      <w:pPr>
        <w:pStyle w:val="ListParagraph"/>
        <w:numPr>
          <w:ilvl w:val="0"/>
          <w:numId w:val="8"/>
        </w:numPr>
        <w:spacing w:before="120" w:after="0" w:line="240" w:lineRule="auto"/>
        <w:rPr>
          <w:rFonts w:ascii="Times New Roman" w:eastAsia="Times New Roman" w:hAnsi="Times New Roman" w:cs="Times New Roman"/>
          <w:bCs/>
          <w:sz w:val="24"/>
          <w:szCs w:val="24"/>
          <w:lang w:eastAsia="lt-LT"/>
        </w:rPr>
      </w:pPr>
      <w:r w:rsidRPr="00892EB8">
        <w:rPr>
          <w:rFonts w:ascii="Times New Roman" w:eastAsia="Times New Roman" w:hAnsi="Times New Roman" w:cs="Times New Roman"/>
          <w:bCs/>
          <w:sz w:val="24"/>
          <w:szCs w:val="24"/>
          <w:lang w:eastAsia="lt-LT"/>
        </w:rPr>
        <w:t>Šilumos bei elektros energijos audito įrankiai.</w:t>
      </w:r>
    </w:p>
    <w:p w:rsidR="00892EB8" w:rsidRDefault="00892EB8" w:rsidP="00892EB8">
      <w:pPr>
        <w:pStyle w:val="ListParagraph"/>
        <w:numPr>
          <w:ilvl w:val="0"/>
          <w:numId w:val="8"/>
        </w:numPr>
        <w:spacing w:before="120" w:after="0" w:line="240" w:lineRule="auto"/>
        <w:rPr>
          <w:rFonts w:ascii="Times New Roman" w:eastAsia="Times New Roman" w:hAnsi="Times New Roman" w:cs="Times New Roman"/>
          <w:bCs/>
          <w:sz w:val="24"/>
          <w:szCs w:val="24"/>
          <w:lang w:eastAsia="lt-LT"/>
        </w:rPr>
      </w:pPr>
      <w:r w:rsidRPr="00892EB8">
        <w:rPr>
          <w:rFonts w:ascii="Times New Roman" w:eastAsia="Times New Roman" w:hAnsi="Times New Roman" w:cs="Times New Roman"/>
          <w:bCs/>
          <w:sz w:val="24"/>
          <w:szCs w:val="24"/>
          <w:lang w:eastAsia="lt-LT"/>
        </w:rPr>
        <w:t>Kokių rezultatų galima tikėtis atlikus energetinį auditą?</w:t>
      </w:r>
    </w:p>
    <w:p w:rsidR="00AD2988" w:rsidRDefault="00F7049F" w:rsidP="00892EB8">
      <w:pPr>
        <w:spacing w:before="100" w:beforeAutospacing="1" w:after="100" w:afterAutospacing="1"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Praktiniai užsiėmimai</w:t>
      </w:r>
    </w:p>
    <w:p w:rsidR="00892EB8" w:rsidRPr="00892EB8" w:rsidRDefault="00892EB8" w:rsidP="00892EB8">
      <w:pPr>
        <w:pStyle w:val="ListParagraph"/>
        <w:numPr>
          <w:ilvl w:val="0"/>
          <w:numId w:val="8"/>
        </w:numPr>
        <w:spacing w:before="120" w:after="0" w:line="240" w:lineRule="auto"/>
        <w:rPr>
          <w:rFonts w:ascii="Times New Roman" w:eastAsia="Times New Roman" w:hAnsi="Times New Roman" w:cs="Times New Roman"/>
          <w:bCs/>
          <w:sz w:val="24"/>
          <w:szCs w:val="24"/>
          <w:lang w:eastAsia="lt-LT"/>
        </w:rPr>
      </w:pPr>
      <w:r w:rsidRPr="00892EB8">
        <w:rPr>
          <w:rFonts w:ascii="Times New Roman" w:eastAsia="Times New Roman" w:hAnsi="Times New Roman" w:cs="Times New Roman"/>
          <w:bCs/>
          <w:sz w:val="24"/>
          <w:szCs w:val="24"/>
          <w:lang w:eastAsia="lt-LT"/>
        </w:rPr>
        <w:t>Realių pavyzdžių, atvejų analizė.</w:t>
      </w:r>
    </w:p>
    <w:p w:rsidR="00892EB8" w:rsidRPr="00892EB8" w:rsidRDefault="00892EB8" w:rsidP="00892EB8">
      <w:pPr>
        <w:pStyle w:val="ListParagraph"/>
        <w:numPr>
          <w:ilvl w:val="0"/>
          <w:numId w:val="8"/>
        </w:numPr>
        <w:spacing w:before="120" w:after="0" w:line="240" w:lineRule="auto"/>
        <w:rPr>
          <w:rFonts w:ascii="Times New Roman" w:eastAsia="Times New Roman" w:hAnsi="Times New Roman" w:cs="Times New Roman"/>
          <w:bCs/>
          <w:sz w:val="24"/>
          <w:szCs w:val="24"/>
          <w:lang w:eastAsia="lt-LT"/>
        </w:rPr>
      </w:pPr>
      <w:r w:rsidRPr="00892EB8">
        <w:rPr>
          <w:rFonts w:ascii="Times New Roman" w:eastAsia="Times New Roman" w:hAnsi="Times New Roman" w:cs="Times New Roman"/>
          <w:bCs/>
          <w:sz w:val="24"/>
          <w:szCs w:val="24"/>
          <w:lang w:eastAsia="lt-LT"/>
        </w:rPr>
        <w:t>Diskusija: kaip suformuluoti energijos audito tikslus ir uždavinius, kad rezultatai duotų apčiuopiamų energijos taupymo rezultatų kiekvieno dalyvio ūkyje? Praktiniai patarimai, įžvalgos</w:t>
      </w:r>
      <w:r>
        <w:rPr>
          <w:rFonts w:ascii="Times New Roman" w:eastAsia="Times New Roman" w:hAnsi="Times New Roman" w:cs="Times New Roman"/>
          <w:bCs/>
          <w:sz w:val="24"/>
          <w:szCs w:val="24"/>
          <w:lang w:eastAsia="lt-LT"/>
        </w:rPr>
        <w:t>.</w:t>
      </w:r>
    </w:p>
    <w:p w:rsidR="00C055EF" w:rsidRPr="00671382" w:rsidRDefault="00C055EF" w:rsidP="00C055EF">
      <w:pPr>
        <w:framePr w:hSpace="180" w:wrap="around" w:vAnchor="text" w:hAnchor="margin" w:xAlign="right" w:y="-64"/>
        <w:spacing w:after="120" w:line="240" w:lineRule="auto"/>
        <w:ind w:left="-85"/>
        <w:jc w:val="both"/>
        <w:rPr>
          <w:rFonts w:ascii="Times New Roman" w:hAnsi="Times New Roman"/>
          <w:color w:val="000000"/>
          <w:sz w:val="19"/>
          <w:szCs w:val="19"/>
          <w:lang w:eastAsia="lt-LT"/>
        </w:rPr>
      </w:pPr>
      <w:r w:rsidRPr="00671382">
        <w:rPr>
          <w:rFonts w:ascii="Times New Roman" w:hAnsi="Times New Roman"/>
          <w:color w:val="000000"/>
          <w:sz w:val="19"/>
          <w:szCs w:val="19"/>
          <w:lang w:eastAsia="lt-LT"/>
        </w:rPr>
        <w:t>.</w:t>
      </w:r>
    </w:p>
    <w:p w:rsidR="00F7049F" w:rsidRDefault="00F7049F" w:rsidP="00F7049F">
      <w:pPr>
        <w:pStyle w:val="ListParagraph"/>
        <w:spacing w:before="120" w:after="0" w:line="240" w:lineRule="auto"/>
        <w:rPr>
          <w:rFonts w:ascii="Times New Roman" w:eastAsia="Times New Roman" w:hAnsi="Times New Roman" w:cs="Times New Roman"/>
          <w:b/>
          <w:bCs/>
          <w:i/>
          <w:iCs/>
          <w:sz w:val="24"/>
          <w:szCs w:val="24"/>
          <w:lang w:eastAsia="lt-LT"/>
        </w:rPr>
      </w:pPr>
    </w:p>
    <w:p w:rsidR="00892EB8" w:rsidRDefault="00892EB8" w:rsidP="00F7049F">
      <w:pPr>
        <w:pStyle w:val="ListParagraph"/>
        <w:spacing w:before="120" w:after="0" w:line="240" w:lineRule="auto"/>
        <w:rPr>
          <w:rFonts w:ascii="Times New Roman" w:eastAsia="Times New Roman" w:hAnsi="Times New Roman" w:cs="Times New Roman"/>
          <w:b/>
          <w:bCs/>
          <w:i/>
          <w:iCs/>
          <w:sz w:val="24"/>
          <w:szCs w:val="24"/>
          <w:lang w:eastAsia="lt-LT"/>
        </w:rPr>
      </w:pPr>
    </w:p>
    <w:p w:rsidR="00892EB8" w:rsidRDefault="00892EB8" w:rsidP="00F7049F">
      <w:pPr>
        <w:pStyle w:val="ListParagraph"/>
        <w:spacing w:before="120" w:after="0" w:line="240" w:lineRule="auto"/>
        <w:rPr>
          <w:rFonts w:ascii="Times New Roman" w:eastAsia="Times New Roman" w:hAnsi="Times New Roman" w:cs="Times New Roman"/>
          <w:b/>
          <w:bCs/>
          <w:i/>
          <w:iCs/>
          <w:sz w:val="24"/>
          <w:szCs w:val="24"/>
          <w:lang w:eastAsia="lt-LT"/>
        </w:rPr>
      </w:pPr>
    </w:p>
    <w:p w:rsidR="004157B2" w:rsidRPr="00F7049F" w:rsidRDefault="008A262C" w:rsidP="00F7049F">
      <w:pPr>
        <w:pStyle w:val="ListParagraph"/>
        <w:spacing w:before="120" w:after="0" w:line="240" w:lineRule="auto"/>
        <w:ind w:left="0"/>
        <w:rPr>
          <w:rFonts w:ascii="Times New Roman" w:hAnsi="Times New Roman" w:cs="Times New Roman"/>
          <w:sz w:val="24"/>
          <w:szCs w:val="24"/>
        </w:rPr>
      </w:pPr>
      <w:r w:rsidRPr="00F7049F">
        <w:rPr>
          <w:rFonts w:ascii="Times New Roman" w:eastAsia="Times New Roman" w:hAnsi="Times New Roman" w:cs="Times New Roman"/>
          <w:b/>
          <w:bCs/>
          <w:i/>
          <w:iCs/>
          <w:sz w:val="24"/>
          <w:szCs w:val="24"/>
          <w:lang w:eastAsia="lt-LT"/>
        </w:rPr>
        <w:t>Išsamesnę informaciją apie šiuos mokymus rasite</w:t>
      </w:r>
      <w:r w:rsidR="009371A0" w:rsidRPr="00F7049F">
        <w:rPr>
          <w:rFonts w:ascii="Times New Roman" w:eastAsia="Times New Roman" w:hAnsi="Times New Roman" w:cs="Times New Roman"/>
          <w:b/>
          <w:bCs/>
          <w:i/>
          <w:iCs/>
          <w:sz w:val="24"/>
          <w:szCs w:val="24"/>
          <w:lang w:eastAsia="lt-LT"/>
        </w:rPr>
        <w:t xml:space="preserve"> </w:t>
      </w:r>
      <w:hyperlink r:id="rId6" w:history="1">
        <w:r w:rsidR="00F7049F" w:rsidRPr="00BF3DE5">
          <w:rPr>
            <w:rStyle w:val="Hyperlink"/>
          </w:rPr>
          <w:t>http://www.energyadvice.lt/atvirieji-mokymai/</w:t>
        </w:r>
      </w:hyperlink>
      <w:r w:rsidR="00F7049F">
        <w:t xml:space="preserve"> .</w:t>
      </w:r>
    </w:p>
    <w:sectPr w:rsidR="004157B2" w:rsidRPr="00F7049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2C6D"/>
    <w:multiLevelType w:val="hybridMultilevel"/>
    <w:tmpl w:val="73A2A19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2951E25"/>
    <w:multiLevelType w:val="multilevel"/>
    <w:tmpl w:val="6136D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304A97"/>
    <w:multiLevelType w:val="multilevel"/>
    <w:tmpl w:val="A172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06B47"/>
    <w:multiLevelType w:val="multilevel"/>
    <w:tmpl w:val="BB7AB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DA6FFB"/>
    <w:multiLevelType w:val="multilevel"/>
    <w:tmpl w:val="A0DA4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391AA0"/>
    <w:multiLevelType w:val="hybridMultilevel"/>
    <w:tmpl w:val="5DC24A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6DB39B4"/>
    <w:multiLevelType w:val="hybridMultilevel"/>
    <w:tmpl w:val="BF28EB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BB72AEE"/>
    <w:multiLevelType w:val="hybridMultilevel"/>
    <w:tmpl w:val="83409F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454197C"/>
    <w:multiLevelType w:val="hybridMultilevel"/>
    <w:tmpl w:val="AB1E334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04"/>
    <w:rsid w:val="00081754"/>
    <w:rsid w:val="000D7BBA"/>
    <w:rsid w:val="0019044F"/>
    <w:rsid w:val="003D51FB"/>
    <w:rsid w:val="0040068D"/>
    <w:rsid w:val="004157B2"/>
    <w:rsid w:val="004F47E3"/>
    <w:rsid w:val="00623F7E"/>
    <w:rsid w:val="006C404B"/>
    <w:rsid w:val="007B3A08"/>
    <w:rsid w:val="00855E10"/>
    <w:rsid w:val="00892EB8"/>
    <w:rsid w:val="008A262C"/>
    <w:rsid w:val="008D24B1"/>
    <w:rsid w:val="009371A0"/>
    <w:rsid w:val="0097087B"/>
    <w:rsid w:val="00A95E25"/>
    <w:rsid w:val="00AD2988"/>
    <w:rsid w:val="00C055EF"/>
    <w:rsid w:val="00C10504"/>
    <w:rsid w:val="00C457AF"/>
    <w:rsid w:val="00CE6C03"/>
    <w:rsid w:val="00D06B93"/>
    <w:rsid w:val="00DE17A5"/>
    <w:rsid w:val="00E94874"/>
    <w:rsid w:val="00F7049F"/>
    <w:rsid w:val="00FE1F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71A0"/>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Heading3">
    <w:name w:val="heading 3"/>
    <w:basedOn w:val="Normal"/>
    <w:next w:val="Normal"/>
    <w:link w:val="Heading3Char"/>
    <w:uiPriority w:val="9"/>
    <w:semiHidden/>
    <w:unhideWhenUsed/>
    <w:qFormat/>
    <w:rsid w:val="006C40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D2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1A0"/>
    <w:rPr>
      <w:rFonts w:ascii="Times New Roman" w:eastAsia="Times New Roman" w:hAnsi="Times New Roman" w:cs="Times New Roman"/>
      <w:b/>
      <w:bCs/>
      <w:sz w:val="36"/>
      <w:szCs w:val="36"/>
      <w:lang w:eastAsia="lt-LT"/>
    </w:rPr>
  </w:style>
  <w:style w:type="paragraph" w:customStyle="1" w:styleId="Date1">
    <w:name w:val="Date1"/>
    <w:basedOn w:val="Normal"/>
    <w:rsid w:val="009371A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rmalWeb">
    <w:name w:val="Normal (Web)"/>
    <w:basedOn w:val="Normal"/>
    <w:uiPriority w:val="99"/>
    <w:semiHidden/>
    <w:unhideWhenUsed/>
    <w:rsid w:val="009371A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9371A0"/>
    <w:rPr>
      <w:i/>
      <w:iCs/>
    </w:rPr>
  </w:style>
  <w:style w:type="character" w:styleId="Hyperlink">
    <w:name w:val="Hyperlink"/>
    <w:basedOn w:val="DefaultParagraphFont"/>
    <w:uiPriority w:val="99"/>
    <w:unhideWhenUsed/>
    <w:rsid w:val="009371A0"/>
    <w:rPr>
      <w:color w:val="0000FF"/>
      <w:u w:val="single"/>
    </w:rPr>
  </w:style>
  <w:style w:type="paragraph" w:styleId="ListParagraph">
    <w:name w:val="List Paragraph"/>
    <w:basedOn w:val="Normal"/>
    <w:uiPriority w:val="34"/>
    <w:qFormat/>
    <w:rsid w:val="00FE1F17"/>
    <w:pPr>
      <w:ind w:left="720"/>
      <w:contextualSpacing/>
    </w:pPr>
  </w:style>
  <w:style w:type="character" w:customStyle="1" w:styleId="Heading3Char">
    <w:name w:val="Heading 3 Char"/>
    <w:basedOn w:val="DefaultParagraphFont"/>
    <w:link w:val="Heading3"/>
    <w:uiPriority w:val="9"/>
    <w:semiHidden/>
    <w:rsid w:val="006C404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298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71A0"/>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Heading3">
    <w:name w:val="heading 3"/>
    <w:basedOn w:val="Normal"/>
    <w:next w:val="Normal"/>
    <w:link w:val="Heading3Char"/>
    <w:uiPriority w:val="9"/>
    <w:semiHidden/>
    <w:unhideWhenUsed/>
    <w:qFormat/>
    <w:rsid w:val="006C40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D2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1A0"/>
    <w:rPr>
      <w:rFonts w:ascii="Times New Roman" w:eastAsia="Times New Roman" w:hAnsi="Times New Roman" w:cs="Times New Roman"/>
      <w:b/>
      <w:bCs/>
      <w:sz w:val="36"/>
      <w:szCs w:val="36"/>
      <w:lang w:eastAsia="lt-LT"/>
    </w:rPr>
  </w:style>
  <w:style w:type="paragraph" w:customStyle="1" w:styleId="Date1">
    <w:name w:val="Date1"/>
    <w:basedOn w:val="Normal"/>
    <w:rsid w:val="009371A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rmalWeb">
    <w:name w:val="Normal (Web)"/>
    <w:basedOn w:val="Normal"/>
    <w:uiPriority w:val="99"/>
    <w:semiHidden/>
    <w:unhideWhenUsed/>
    <w:rsid w:val="009371A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9371A0"/>
    <w:rPr>
      <w:i/>
      <w:iCs/>
    </w:rPr>
  </w:style>
  <w:style w:type="character" w:styleId="Hyperlink">
    <w:name w:val="Hyperlink"/>
    <w:basedOn w:val="DefaultParagraphFont"/>
    <w:uiPriority w:val="99"/>
    <w:unhideWhenUsed/>
    <w:rsid w:val="009371A0"/>
    <w:rPr>
      <w:color w:val="0000FF"/>
      <w:u w:val="single"/>
    </w:rPr>
  </w:style>
  <w:style w:type="paragraph" w:styleId="ListParagraph">
    <w:name w:val="List Paragraph"/>
    <w:basedOn w:val="Normal"/>
    <w:uiPriority w:val="34"/>
    <w:qFormat/>
    <w:rsid w:val="00FE1F17"/>
    <w:pPr>
      <w:ind w:left="720"/>
      <w:contextualSpacing/>
    </w:pPr>
  </w:style>
  <w:style w:type="character" w:customStyle="1" w:styleId="Heading3Char">
    <w:name w:val="Heading 3 Char"/>
    <w:basedOn w:val="DefaultParagraphFont"/>
    <w:link w:val="Heading3"/>
    <w:uiPriority w:val="9"/>
    <w:semiHidden/>
    <w:rsid w:val="006C404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298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884">
      <w:bodyDiv w:val="1"/>
      <w:marLeft w:val="0"/>
      <w:marRight w:val="0"/>
      <w:marTop w:val="0"/>
      <w:marBottom w:val="0"/>
      <w:divBdr>
        <w:top w:val="none" w:sz="0" w:space="0" w:color="auto"/>
        <w:left w:val="none" w:sz="0" w:space="0" w:color="auto"/>
        <w:bottom w:val="none" w:sz="0" w:space="0" w:color="auto"/>
        <w:right w:val="none" w:sz="0" w:space="0" w:color="auto"/>
      </w:divBdr>
    </w:div>
    <w:div w:id="68045577">
      <w:bodyDiv w:val="1"/>
      <w:marLeft w:val="0"/>
      <w:marRight w:val="0"/>
      <w:marTop w:val="0"/>
      <w:marBottom w:val="0"/>
      <w:divBdr>
        <w:top w:val="none" w:sz="0" w:space="0" w:color="auto"/>
        <w:left w:val="none" w:sz="0" w:space="0" w:color="auto"/>
        <w:bottom w:val="none" w:sz="0" w:space="0" w:color="auto"/>
        <w:right w:val="none" w:sz="0" w:space="0" w:color="auto"/>
      </w:divBdr>
    </w:div>
    <w:div w:id="160514933">
      <w:bodyDiv w:val="1"/>
      <w:marLeft w:val="0"/>
      <w:marRight w:val="0"/>
      <w:marTop w:val="0"/>
      <w:marBottom w:val="0"/>
      <w:divBdr>
        <w:top w:val="none" w:sz="0" w:space="0" w:color="auto"/>
        <w:left w:val="none" w:sz="0" w:space="0" w:color="auto"/>
        <w:bottom w:val="none" w:sz="0" w:space="0" w:color="auto"/>
        <w:right w:val="none" w:sz="0" w:space="0" w:color="auto"/>
      </w:divBdr>
    </w:div>
    <w:div w:id="220332685">
      <w:bodyDiv w:val="1"/>
      <w:marLeft w:val="0"/>
      <w:marRight w:val="0"/>
      <w:marTop w:val="0"/>
      <w:marBottom w:val="0"/>
      <w:divBdr>
        <w:top w:val="none" w:sz="0" w:space="0" w:color="auto"/>
        <w:left w:val="none" w:sz="0" w:space="0" w:color="auto"/>
        <w:bottom w:val="none" w:sz="0" w:space="0" w:color="auto"/>
        <w:right w:val="none" w:sz="0" w:space="0" w:color="auto"/>
      </w:divBdr>
    </w:div>
    <w:div w:id="240990374">
      <w:bodyDiv w:val="1"/>
      <w:marLeft w:val="0"/>
      <w:marRight w:val="0"/>
      <w:marTop w:val="0"/>
      <w:marBottom w:val="0"/>
      <w:divBdr>
        <w:top w:val="none" w:sz="0" w:space="0" w:color="auto"/>
        <w:left w:val="none" w:sz="0" w:space="0" w:color="auto"/>
        <w:bottom w:val="none" w:sz="0" w:space="0" w:color="auto"/>
        <w:right w:val="none" w:sz="0" w:space="0" w:color="auto"/>
      </w:divBdr>
    </w:div>
    <w:div w:id="364185572">
      <w:bodyDiv w:val="1"/>
      <w:marLeft w:val="0"/>
      <w:marRight w:val="0"/>
      <w:marTop w:val="0"/>
      <w:marBottom w:val="0"/>
      <w:divBdr>
        <w:top w:val="none" w:sz="0" w:space="0" w:color="auto"/>
        <w:left w:val="none" w:sz="0" w:space="0" w:color="auto"/>
        <w:bottom w:val="none" w:sz="0" w:space="0" w:color="auto"/>
        <w:right w:val="none" w:sz="0" w:space="0" w:color="auto"/>
      </w:divBdr>
    </w:div>
    <w:div w:id="414204484">
      <w:bodyDiv w:val="1"/>
      <w:marLeft w:val="0"/>
      <w:marRight w:val="0"/>
      <w:marTop w:val="0"/>
      <w:marBottom w:val="0"/>
      <w:divBdr>
        <w:top w:val="none" w:sz="0" w:space="0" w:color="auto"/>
        <w:left w:val="none" w:sz="0" w:space="0" w:color="auto"/>
        <w:bottom w:val="none" w:sz="0" w:space="0" w:color="auto"/>
        <w:right w:val="none" w:sz="0" w:space="0" w:color="auto"/>
      </w:divBdr>
    </w:div>
    <w:div w:id="595133939">
      <w:bodyDiv w:val="1"/>
      <w:marLeft w:val="0"/>
      <w:marRight w:val="0"/>
      <w:marTop w:val="0"/>
      <w:marBottom w:val="0"/>
      <w:divBdr>
        <w:top w:val="none" w:sz="0" w:space="0" w:color="auto"/>
        <w:left w:val="none" w:sz="0" w:space="0" w:color="auto"/>
        <w:bottom w:val="none" w:sz="0" w:space="0" w:color="auto"/>
        <w:right w:val="none" w:sz="0" w:space="0" w:color="auto"/>
      </w:divBdr>
    </w:div>
    <w:div w:id="721759337">
      <w:bodyDiv w:val="1"/>
      <w:marLeft w:val="0"/>
      <w:marRight w:val="0"/>
      <w:marTop w:val="0"/>
      <w:marBottom w:val="0"/>
      <w:divBdr>
        <w:top w:val="none" w:sz="0" w:space="0" w:color="auto"/>
        <w:left w:val="none" w:sz="0" w:space="0" w:color="auto"/>
        <w:bottom w:val="none" w:sz="0" w:space="0" w:color="auto"/>
        <w:right w:val="none" w:sz="0" w:space="0" w:color="auto"/>
      </w:divBdr>
    </w:div>
    <w:div w:id="738214924">
      <w:bodyDiv w:val="1"/>
      <w:marLeft w:val="0"/>
      <w:marRight w:val="0"/>
      <w:marTop w:val="0"/>
      <w:marBottom w:val="0"/>
      <w:divBdr>
        <w:top w:val="none" w:sz="0" w:space="0" w:color="auto"/>
        <w:left w:val="none" w:sz="0" w:space="0" w:color="auto"/>
        <w:bottom w:val="none" w:sz="0" w:space="0" w:color="auto"/>
        <w:right w:val="none" w:sz="0" w:space="0" w:color="auto"/>
      </w:divBdr>
    </w:div>
    <w:div w:id="1360349768">
      <w:bodyDiv w:val="1"/>
      <w:marLeft w:val="0"/>
      <w:marRight w:val="0"/>
      <w:marTop w:val="0"/>
      <w:marBottom w:val="0"/>
      <w:divBdr>
        <w:top w:val="none" w:sz="0" w:space="0" w:color="auto"/>
        <w:left w:val="none" w:sz="0" w:space="0" w:color="auto"/>
        <w:bottom w:val="none" w:sz="0" w:space="0" w:color="auto"/>
        <w:right w:val="none" w:sz="0" w:space="0" w:color="auto"/>
      </w:divBdr>
    </w:div>
    <w:div w:id="1686054327">
      <w:bodyDiv w:val="1"/>
      <w:marLeft w:val="0"/>
      <w:marRight w:val="0"/>
      <w:marTop w:val="0"/>
      <w:marBottom w:val="0"/>
      <w:divBdr>
        <w:top w:val="none" w:sz="0" w:space="0" w:color="auto"/>
        <w:left w:val="none" w:sz="0" w:space="0" w:color="auto"/>
        <w:bottom w:val="none" w:sz="0" w:space="0" w:color="auto"/>
        <w:right w:val="none" w:sz="0" w:space="0" w:color="auto"/>
      </w:divBdr>
    </w:div>
    <w:div w:id="19215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rgyadvice.lt/atvirieji-mokyma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1233</Words>
  <Characters>704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Vyt</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dc:creator>
  <cp:keywords/>
  <dc:description/>
  <cp:lastModifiedBy>Vyt</cp:lastModifiedBy>
  <cp:revision>3</cp:revision>
  <cp:lastPrinted>2014-04-18T09:57:00Z</cp:lastPrinted>
  <dcterms:created xsi:type="dcterms:W3CDTF">2014-07-30T11:04:00Z</dcterms:created>
  <dcterms:modified xsi:type="dcterms:W3CDTF">2014-07-30T11:09:00Z</dcterms:modified>
</cp:coreProperties>
</file>