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EF0" w:rsidRPr="00DA4EF0" w:rsidRDefault="00DA4EF0" w:rsidP="00DA4EF0">
      <w:pPr>
        <w:spacing w:after="0" w:line="240" w:lineRule="auto"/>
        <w:jc w:val="center"/>
        <w:outlineLvl w:val="0"/>
        <w:rPr>
          <w:rFonts w:ascii="Times New Roman" w:eastAsia="Times New Roman" w:hAnsi="Times New Roman" w:cs="Times New Roman"/>
          <w:b/>
          <w:bCs/>
          <w:kern w:val="36"/>
          <w:sz w:val="24"/>
          <w:szCs w:val="24"/>
          <w:lang w:eastAsia="lt-LT"/>
        </w:rPr>
      </w:pPr>
      <w:r w:rsidRPr="00DA4EF0">
        <w:rPr>
          <w:rFonts w:ascii="Times New Roman" w:eastAsia="Times New Roman" w:hAnsi="Times New Roman" w:cs="Times New Roman"/>
          <w:b/>
          <w:bCs/>
          <w:kern w:val="36"/>
          <w:sz w:val="24"/>
          <w:szCs w:val="24"/>
          <w:lang w:eastAsia="lt-LT"/>
        </w:rPr>
        <w:t>KLAIPĖDIEČIAMS PIGESNĘ ŠILUMĄ GAMINS GUNDA IR GRIETA</w:t>
      </w:r>
    </w:p>
    <w:p w:rsidR="00DA4EF0" w:rsidRPr="00DA4EF0" w:rsidRDefault="00DA4EF0" w:rsidP="00DA4EF0">
      <w:pPr>
        <w:spacing w:after="120" w:line="240" w:lineRule="auto"/>
        <w:jc w:val="center"/>
        <w:rPr>
          <w:rFonts w:ascii="Times New Roman" w:eastAsia="Times New Roman" w:hAnsi="Times New Roman" w:cs="Times New Roman"/>
          <w:i/>
          <w:sz w:val="24"/>
          <w:szCs w:val="24"/>
          <w:lang w:eastAsia="lt-LT"/>
        </w:rPr>
      </w:pPr>
      <w:r w:rsidRPr="00DA4EF0">
        <w:rPr>
          <w:rFonts w:ascii="Times New Roman" w:eastAsia="Times New Roman" w:hAnsi="Times New Roman" w:cs="Times New Roman"/>
          <w:i/>
          <w:sz w:val="24"/>
          <w:szCs w:val="24"/>
          <w:lang w:eastAsia="lt-LT"/>
        </w:rPr>
        <w:t xml:space="preserve">Virginija </w:t>
      </w:r>
      <w:proofErr w:type="spellStart"/>
      <w:r w:rsidRPr="00DA4EF0">
        <w:rPr>
          <w:rFonts w:ascii="Times New Roman" w:eastAsia="Times New Roman" w:hAnsi="Times New Roman" w:cs="Times New Roman"/>
          <w:i/>
          <w:sz w:val="24"/>
          <w:szCs w:val="24"/>
          <w:lang w:eastAsia="lt-LT"/>
        </w:rPr>
        <w:t>Spurytė</w:t>
      </w:r>
      <w:proofErr w:type="spellEnd"/>
      <w:r w:rsidRPr="00DA4EF0">
        <w:rPr>
          <w:rFonts w:ascii="Times New Roman" w:eastAsia="Times New Roman" w:hAnsi="Times New Roman" w:cs="Times New Roman"/>
          <w:i/>
          <w:sz w:val="24"/>
          <w:szCs w:val="24"/>
          <w:lang w:eastAsia="lt-LT"/>
        </w:rPr>
        <w:t xml:space="preserve">, </w:t>
      </w:r>
      <w:hyperlink r:id="rId6" w:history="1">
        <w:r w:rsidRPr="00DA4EF0">
          <w:rPr>
            <w:rStyle w:val="Hyperlink"/>
            <w:rFonts w:ascii="Times New Roman" w:eastAsia="Times New Roman" w:hAnsi="Times New Roman" w:cs="Times New Roman"/>
            <w:i/>
            <w:sz w:val="24"/>
            <w:szCs w:val="24"/>
            <w:lang w:eastAsia="lt-LT"/>
          </w:rPr>
          <w:t>www.delfi.lt</w:t>
        </w:r>
      </w:hyperlink>
      <w:r w:rsidRPr="00DA4EF0">
        <w:rPr>
          <w:rFonts w:ascii="Times New Roman" w:eastAsia="Times New Roman" w:hAnsi="Times New Roman" w:cs="Times New Roman"/>
          <w:i/>
          <w:sz w:val="24"/>
          <w:szCs w:val="24"/>
          <w:lang w:eastAsia="lt-LT"/>
        </w:rPr>
        <w:t xml:space="preserve">, 2015 </w:t>
      </w:r>
      <w:proofErr w:type="spellStart"/>
      <w:r w:rsidRPr="00DA4EF0">
        <w:rPr>
          <w:rFonts w:ascii="Times New Roman" w:eastAsia="Times New Roman" w:hAnsi="Times New Roman" w:cs="Times New Roman"/>
          <w:i/>
          <w:sz w:val="24"/>
          <w:szCs w:val="24"/>
          <w:lang w:eastAsia="lt-LT"/>
        </w:rPr>
        <w:t>m</w:t>
      </w:r>
      <w:proofErr w:type="spellEnd"/>
      <w:r w:rsidRPr="00DA4EF0">
        <w:rPr>
          <w:rFonts w:ascii="Times New Roman" w:eastAsia="Times New Roman" w:hAnsi="Times New Roman" w:cs="Times New Roman"/>
          <w:i/>
          <w:sz w:val="24"/>
          <w:szCs w:val="24"/>
          <w:lang w:eastAsia="lt-LT"/>
        </w:rPr>
        <w:t xml:space="preserve">. sausio 23 </w:t>
      </w:r>
      <w:proofErr w:type="spellStart"/>
      <w:r w:rsidRPr="00DA4EF0">
        <w:rPr>
          <w:rFonts w:ascii="Times New Roman" w:eastAsia="Times New Roman" w:hAnsi="Times New Roman" w:cs="Times New Roman"/>
          <w:i/>
          <w:sz w:val="24"/>
          <w:szCs w:val="24"/>
          <w:lang w:eastAsia="lt-LT"/>
        </w:rPr>
        <w:t>d</w:t>
      </w:r>
      <w:proofErr w:type="spellEnd"/>
      <w:r w:rsidRPr="00DA4EF0">
        <w:rPr>
          <w:rFonts w:ascii="Times New Roman" w:eastAsia="Times New Roman" w:hAnsi="Times New Roman" w:cs="Times New Roman"/>
          <w:i/>
          <w:sz w:val="24"/>
          <w:szCs w:val="24"/>
          <w:lang w:eastAsia="lt-LT"/>
        </w:rPr>
        <w:t>.</w:t>
      </w:r>
    </w:p>
    <w:p w:rsidR="00DA4EF0" w:rsidRDefault="00DA4EF0" w:rsidP="00DA4EF0">
      <w:pPr>
        <w:spacing w:after="120" w:line="240" w:lineRule="auto"/>
        <w:rPr>
          <w:rFonts w:ascii="Times New Roman" w:eastAsia="Times New Roman" w:hAnsi="Times New Roman" w:cs="Times New Roman"/>
          <w:b/>
          <w:bCs/>
          <w:sz w:val="24"/>
          <w:szCs w:val="24"/>
          <w:lang w:eastAsia="lt-LT"/>
        </w:rPr>
      </w:pPr>
      <w:bookmarkStart w:id="0" w:name="_GoBack"/>
      <w:bookmarkEnd w:id="0"/>
    </w:p>
    <w:p w:rsidR="00DA4EF0" w:rsidRPr="00DA4EF0" w:rsidRDefault="00DA4EF0" w:rsidP="00DA4EF0">
      <w:pPr>
        <w:spacing w:after="120" w:line="240" w:lineRule="auto"/>
        <w:rPr>
          <w:rFonts w:ascii="Times New Roman" w:eastAsia="Times New Roman" w:hAnsi="Times New Roman" w:cs="Times New Roman"/>
          <w:sz w:val="24"/>
          <w:szCs w:val="24"/>
          <w:lang w:eastAsia="lt-LT"/>
        </w:rPr>
      </w:pPr>
      <w:r w:rsidRPr="00DA4EF0">
        <w:rPr>
          <w:rFonts w:ascii="Times New Roman" w:eastAsia="Times New Roman" w:hAnsi="Times New Roman" w:cs="Times New Roman"/>
          <w:b/>
          <w:bCs/>
          <w:sz w:val="24"/>
          <w:szCs w:val="24"/>
          <w:lang w:eastAsia="lt-LT"/>
        </w:rPr>
        <w:t>Klaipėda ir toliau žengia sėkmingus žingsnius, kad miestiečiams centralizuotai tiekiama šiluma būtų viena pigiausių Lietuvoje. Penktadienį oficialiai paskelbta bendrovės „</w:t>
      </w:r>
      <w:hyperlink r:id="rId7" w:tgtFrame="_blank" w:tooltip="Klaipėdos energija" w:history="1">
        <w:r w:rsidRPr="00DA4EF0">
          <w:rPr>
            <w:rFonts w:ascii="Times New Roman" w:eastAsia="Times New Roman" w:hAnsi="Times New Roman" w:cs="Times New Roman"/>
            <w:b/>
            <w:bCs/>
            <w:color w:val="0000FF"/>
            <w:sz w:val="24"/>
            <w:szCs w:val="24"/>
            <w:u w:val="single"/>
            <w:lang w:eastAsia="lt-LT"/>
          </w:rPr>
          <w:t>Klaipėdos energija</w:t>
        </w:r>
      </w:hyperlink>
      <w:r w:rsidRPr="00DA4EF0">
        <w:rPr>
          <w:rFonts w:ascii="Times New Roman" w:eastAsia="Times New Roman" w:hAnsi="Times New Roman" w:cs="Times New Roman"/>
          <w:b/>
          <w:bCs/>
          <w:sz w:val="24"/>
          <w:szCs w:val="24"/>
          <w:lang w:eastAsia="lt-LT"/>
        </w:rPr>
        <w:t>“ Klaipėdos pagrindinėje katilinėje sumontuotų dviejų biokuro katilų eksploatacijos pradžia.</w:t>
      </w:r>
    </w:p>
    <w:p w:rsidR="00DA4EF0" w:rsidRPr="00DA4EF0" w:rsidRDefault="00DA4EF0" w:rsidP="00DA4EF0">
      <w:pPr>
        <w:spacing w:after="120" w:line="240" w:lineRule="auto"/>
        <w:rPr>
          <w:rFonts w:ascii="Times New Roman" w:eastAsia="Times New Roman" w:hAnsi="Times New Roman" w:cs="Times New Roman"/>
          <w:sz w:val="24"/>
          <w:szCs w:val="24"/>
          <w:lang w:eastAsia="lt-LT"/>
        </w:rPr>
      </w:pPr>
      <w:r w:rsidRPr="00DA4EF0">
        <w:rPr>
          <w:rFonts w:ascii="Times New Roman" w:eastAsia="Times New Roman" w:hAnsi="Times New Roman" w:cs="Times New Roman"/>
          <w:sz w:val="24"/>
          <w:szCs w:val="24"/>
          <w:lang w:eastAsia="lt-LT"/>
        </w:rPr>
        <w:t>Biokuro katilinės projektas pradėtas įgyvendinti dar 2013 metais, kai pasirašyta rangos sutartis su bendrove „</w:t>
      </w:r>
      <w:proofErr w:type="spellStart"/>
      <w:r w:rsidRPr="00DA4EF0">
        <w:rPr>
          <w:rFonts w:ascii="Times New Roman" w:eastAsia="Times New Roman" w:hAnsi="Times New Roman" w:cs="Times New Roman"/>
          <w:sz w:val="24"/>
          <w:szCs w:val="24"/>
          <w:lang w:eastAsia="lt-LT"/>
        </w:rPr>
        <w:fldChar w:fldCharType="begin"/>
      </w:r>
      <w:r w:rsidRPr="00DA4EF0">
        <w:rPr>
          <w:rFonts w:ascii="Times New Roman" w:eastAsia="Times New Roman" w:hAnsi="Times New Roman" w:cs="Times New Roman"/>
          <w:sz w:val="24"/>
          <w:szCs w:val="24"/>
          <w:lang w:eastAsia="lt-LT"/>
        </w:rPr>
        <w:instrText xml:space="preserve"> HYPERLINK "http://www.delfi.lt/temos/axis-technologies" \o "Axis Technologies" \t "_blank" </w:instrText>
      </w:r>
      <w:r w:rsidRPr="00DA4EF0">
        <w:rPr>
          <w:rFonts w:ascii="Times New Roman" w:eastAsia="Times New Roman" w:hAnsi="Times New Roman" w:cs="Times New Roman"/>
          <w:sz w:val="24"/>
          <w:szCs w:val="24"/>
          <w:lang w:eastAsia="lt-LT"/>
        </w:rPr>
        <w:fldChar w:fldCharType="separate"/>
      </w:r>
      <w:r w:rsidRPr="00DA4EF0">
        <w:rPr>
          <w:rFonts w:ascii="Times New Roman" w:eastAsia="Times New Roman" w:hAnsi="Times New Roman" w:cs="Times New Roman"/>
          <w:color w:val="0000FF"/>
          <w:sz w:val="24"/>
          <w:szCs w:val="24"/>
          <w:u w:val="single"/>
          <w:lang w:eastAsia="lt-LT"/>
        </w:rPr>
        <w:t>Axis</w:t>
      </w:r>
      <w:proofErr w:type="spellEnd"/>
      <w:r w:rsidRPr="00DA4EF0">
        <w:rPr>
          <w:rFonts w:ascii="Times New Roman" w:eastAsia="Times New Roman" w:hAnsi="Times New Roman" w:cs="Times New Roman"/>
          <w:color w:val="0000FF"/>
          <w:sz w:val="24"/>
          <w:szCs w:val="24"/>
          <w:u w:val="single"/>
          <w:lang w:eastAsia="lt-LT"/>
        </w:rPr>
        <w:t xml:space="preserve"> Technologies</w:t>
      </w:r>
      <w:r w:rsidRPr="00DA4EF0">
        <w:rPr>
          <w:rFonts w:ascii="Times New Roman" w:eastAsia="Times New Roman" w:hAnsi="Times New Roman" w:cs="Times New Roman"/>
          <w:sz w:val="24"/>
          <w:szCs w:val="24"/>
          <w:lang w:eastAsia="lt-LT"/>
        </w:rPr>
        <w:fldChar w:fldCharType="end"/>
      </w:r>
      <w:r w:rsidRPr="00DA4EF0">
        <w:rPr>
          <w:rFonts w:ascii="Times New Roman" w:eastAsia="Times New Roman" w:hAnsi="Times New Roman" w:cs="Times New Roman"/>
          <w:sz w:val="24"/>
          <w:szCs w:val="24"/>
          <w:lang w:eastAsia="lt-LT"/>
        </w:rPr>
        <w:t xml:space="preserve">“. </w:t>
      </w:r>
    </w:p>
    <w:p w:rsidR="00DA4EF0" w:rsidRPr="00DA4EF0" w:rsidRDefault="00DA4EF0" w:rsidP="00DA4EF0">
      <w:pPr>
        <w:spacing w:after="120" w:line="240" w:lineRule="auto"/>
        <w:rPr>
          <w:rFonts w:ascii="Times New Roman" w:eastAsia="Times New Roman" w:hAnsi="Times New Roman" w:cs="Times New Roman"/>
          <w:sz w:val="24"/>
          <w:szCs w:val="24"/>
          <w:lang w:eastAsia="lt-LT"/>
        </w:rPr>
      </w:pPr>
      <w:r w:rsidRPr="00DA4EF0">
        <w:rPr>
          <w:rFonts w:ascii="Times New Roman" w:eastAsia="Times New Roman" w:hAnsi="Times New Roman" w:cs="Times New Roman"/>
          <w:sz w:val="24"/>
          <w:szCs w:val="24"/>
          <w:lang w:eastAsia="lt-LT"/>
        </w:rPr>
        <w:t xml:space="preserve">Beveik metus vyko </w:t>
      </w:r>
      <w:hyperlink r:id="rId8" w:tgtFrame="_blank" w:history="1">
        <w:r w:rsidRPr="00DA4EF0">
          <w:rPr>
            <w:rFonts w:ascii="Times New Roman" w:eastAsia="Times New Roman" w:hAnsi="Times New Roman" w:cs="Times New Roman"/>
            <w:color w:val="0000FF"/>
            <w:sz w:val="24"/>
            <w:szCs w:val="24"/>
            <w:u w:val="single"/>
            <w:lang w:eastAsia="lt-LT"/>
          </w:rPr>
          <w:t>biokuro katilinės</w:t>
        </w:r>
      </w:hyperlink>
      <w:r w:rsidRPr="00DA4EF0">
        <w:rPr>
          <w:rFonts w:ascii="Times New Roman" w:eastAsia="Times New Roman" w:hAnsi="Times New Roman" w:cs="Times New Roman"/>
          <w:sz w:val="24"/>
          <w:szCs w:val="24"/>
          <w:lang w:eastAsia="lt-LT"/>
        </w:rPr>
        <w:t xml:space="preserve"> projektavimo, dokumentų derinimo darbai, o statybos leidimas gautas pernai kovą. </w:t>
      </w:r>
    </w:p>
    <w:p w:rsidR="00DA4EF0" w:rsidRPr="00DA4EF0" w:rsidRDefault="00DA4EF0" w:rsidP="00DA4EF0">
      <w:pPr>
        <w:spacing w:after="120" w:line="240" w:lineRule="auto"/>
        <w:rPr>
          <w:rFonts w:ascii="Times New Roman" w:eastAsia="Times New Roman" w:hAnsi="Times New Roman" w:cs="Times New Roman"/>
          <w:sz w:val="24"/>
          <w:szCs w:val="24"/>
          <w:lang w:eastAsia="lt-LT"/>
        </w:rPr>
      </w:pPr>
      <w:r w:rsidRPr="00DA4EF0">
        <w:rPr>
          <w:rFonts w:ascii="Times New Roman" w:eastAsia="Times New Roman" w:hAnsi="Times New Roman" w:cs="Times New Roman"/>
          <w:sz w:val="24"/>
          <w:szCs w:val="24"/>
          <w:lang w:eastAsia="lt-LT"/>
        </w:rPr>
        <w:t xml:space="preserve">Nepraėjus nė metams, statybos darbai jau buvo baigti ir biokuro katilinė veikia. Joje sumontuoti du biokuro katilai, kurių bendra galia yra 16 megavatų (MW) ir 3,8 MW galios dūmų kondensacinis </w:t>
      </w:r>
      <w:proofErr w:type="spellStart"/>
      <w:r w:rsidRPr="00DA4EF0">
        <w:rPr>
          <w:rFonts w:ascii="Times New Roman" w:eastAsia="Times New Roman" w:hAnsi="Times New Roman" w:cs="Times New Roman"/>
          <w:sz w:val="24"/>
          <w:szCs w:val="24"/>
          <w:lang w:eastAsia="lt-LT"/>
        </w:rPr>
        <w:t>ekonomaizeris</w:t>
      </w:r>
      <w:proofErr w:type="spellEnd"/>
      <w:r w:rsidRPr="00DA4EF0">
        <w:rPr>
          <w:rFonts w:ascii="Times New Roman" w:eastAsia="Times New Roman" w:hAnsi="Times New Roman" w:cs="Times New Roman"/>
          <w:sz w:val="24"/>
          <w:szCs w:val="24"/>
          <w:lang w:eastAsia="lt-LT"/>
        </w:rPr>
        <w:t xml:space="preserve">, kurio paskirtis yra iš dūmų surinkti šilumą ir ją grąžinti atgal į šilumos gamybos ciklą. </w:t>
      </w:r>
    </w:p>
    <w:p w:rsidR="00DA4EF0" w:rsidRPr="00DA4EF0" w:rsidRDefault="00DA4EF0" w:rsidP="00DA4EF0">
      <w:pPr>
        <w:spacing w:after="120" w:line="240" w:lineRule="auto"/>
        <w:rPr>
          <w:rFonts w:ascii="Times New Roman" w:eastAsia="Times New Roman" w:hAnsi="Times New Roman" w:cs="Times New Roman"/>
          <w:sz w:val="24"/>
          <w:szCs w:val="24"/>
          <w:lang w:eastAsia="lt-LT"/>
        </w:rPr>
      </w:pPr>
      <w:r w:rsidRPr="00DA4EF0">
        <w:rPr>
          <w:rFonts w:ascii="Times New Roman" w:eastAsia="Times New Roman" w:hAnsi="Times New Roman" w:cs="Times New Roman"/>
          <w:sz w:val="24"/>
          <w:szCs w:val="24"/>
          <w:lang w:eastAsia="lt-LT"/>
        </w:rPr>
        <w:t xml:space="preserve">Naujieji biokuro katilai ir </w:t>
      </w:r>
      <w:proofErr w:type="spellStart"/>
      <w:r w:rsidRPr="00DA4EF0">
        <w:rPr>
          <w:rFonts w:ascii="Times New Roman" w:eastAsia="Times New Roman" w:hAnsi="Times New Roman" w:cs="Times New Roman"/>
          <w:sz w:val="24"/>
          <w:szCs w:val="24"/>
          <w:lang w:eastAsia="lt-LT"/>
        </w:rPr>
        <w:t>ekonomaizeris</w:t>
      </w:r>
      <w:proofErr w:type="spellEnd"/>
      <w:r w:rsidRPr="00DA4EF0">
        <w:rPr>
          <w:rFonts w:ascii="Times New Roman" w:eastAsia="Times New Roman" w:hAnsi="Times New Roman" w:cs="Times New Roman"/>
          <w:sz w:val="24"/>
          <w:szCs w:val="24"/>
          <w:lang w:eastAsia="lt-LT"/>
        </w:rPr>
        <w:t xml:space="preserve"> leis padidinti šilumos, pagamintos ir atsinaujinančių energijos išteklių, dalį. Klaipėdos mieste šiuo metu iš atsinaujinančių energijos išteklių pagaminama apie 65 </w:t>
      </w:r>
      <w:proofErr w:type="spellStart"/>
      <w:r w:rsidRPr="00DA4EF0">
        <w:rPr>
          <w:rFonts w:ascii="Times New Roman" w:eastAsia="Times New Roman" w:hAnsi="Times New Roman" w:cs="Times New Roman"/>
          <w:sz w:val="24"/>
          <w:szCs w:val="24"/>
          <w:lang w:eastAsia="lt-LT"/>
        </w:rPr>
        <w:t>proc</w:t>
      </w:r>
      <w:proofErr w:type="spellEnd"/>
      <w:r w:rsidRPr="00DA4EF0">
        <w:rPr>
          <w:rFonts w:ascii="Times New Roman" w:eastAsia="Times New Roman" w:hAnsi="Times New Roman" w:cs="Times New Roman"/>
          <w:sz w:val="24"/>
          <w:szCs w:val="24"/>
          <w:lang w:eastAsia="lt-LT"/>
        </w:rPr>
        <w:t xml:space="preserve">. miestui reikalingos šilumos. </w:t>
      </w:r>
    </w:p>
    <w:p w:rsidR="00DA4EF0" w:rsidRPr="00DA4EF0" w:rsidRDefault="00DA4EF0" w:rsidP="00DA4EF0">
      <w:pPr>
        <w:spacing w:after="120" w:line="240" w:lineRule="auto"/>
        <w:rPr>
          <w:rFonts w:ascii="Times New Roman" w:eastAsia="Times New Roman" w:hAnsi="Times New Roman" w:cs="Times New Roman"/>
          <w:sz w:val="24"/>
          <w:szCs w:val="24"/>
          <w:lang w:eastAsia="lt-LT"/>
        </w:rPr>
      </w:pPr>
      <w:r w:rsidRPr="00DA4EF0">
        <w:rPr>
          <w:rFonts w:ascii="Times New Roman" w:eastAsia="Times New Roman" w:hAnsi="Times New Roman" w:cs="Times New Roman"/>
          <w:sz w:val="24"/>
          <w:szCs w:val="24"/>
          <w:lang w:eastAsia="lt-LT"/>
        </w:rPr>
        <w:t xml:space="preserve">Pradėjus veikti dar ir biokuro katilams, gamtinių dujų, iš kurių taip pat gaminama šilumos energija, poreikis sumažės beveik penktadaliu. </w:t>
      </w:r>
    </w:p>
    <w:p w:rsidR="00DA4EF0" w:rsidRPr="00DA4EF0" w:rsidRDefault="00DA4EF0" w:rsidP="00DA4EF0">
      <w:pPr>
        <w:spacing w:after="120" w:line="240" w:lineRule="auto"/>
        <w:rPr>
          <w:rFonts w:ascii="Times New Roman" w:eastAsia="Times New Roman" w:hAnsi="Times New Roman" w:cs="Times New Roman"/>
          <w:sz w:val="24"/>
          <w:szCs w:val="24"/>
          <w:lang w:eastAsia="lt-LT"/>
        </w:rPr>
      </w:pPr>
      <w:r w:rsidRPr="00DA4EF0">
        <w:rPr>
          <w:rFonts w:ascii="Times New Roman" w:eastAsia="Times New Roman" w:hAnsi="Times New Roman" w:cs="Times New Roman"/>
          <w:sz w:val="24"/>
          <w:szCs w:val="24"/>
          <w:lang w:eastAsia="lt-LT"/>
        </w:rPr>
        <w:t xml:space="preserve">Tai ir leis 5 </w:t>
      </w:r>
      <w:proofErr w:type="spellStart"/>
      <w:r w:rsidRPr="00DA4EF0">
        <w:rPr>
          <w:rFonts w:ascii="Times New Roman" w:eastAsia="Times New Roman" w:hAnsi="Times New Roman" w:cs="Times New Roman"/>
          <w:sz w:val="24"/>
          <w:szCs w:val="24"/>
          <w:lang w:eastAsia="lt-LT"/>
        </w:rPr>
        <w:t>proc</w:t>
      </w:r>
      <w:proofErr w:type="spellEnd"/>
      <w:r w:rsidRPr="00DA4EF0">
        <w:rPr>
          <w:rFonts w:ascii="Times New Roman" w:eastAsia="Times New Roman" w:hAnsi="Times New Roman" w:cs="Times New Roman"/>
          <w:sz w:val="24"/>
          <w:szCs w:val="24"/>
          <w:lang w:eastAsia="lt-LT"/>
        </w:rPr>
        <w:t xml:space="preserve">. sumažinti centralizuotai tiekiamos šilumos ir karšto vandens kainą, nes biokuras yra maždaug dvigubai pigesnis už gamtines dujas. </w:t>
      </w:r>
    </w:p>
    <w:p w:rsidR="00DA4EF0" w:rsidRPr="00DA4EF0" w:rsidRDefault="00DA4EF0" w:rsidP="00DA4EF0">
      <w:pPr>
        <w:spacing w:after="120" w:line="240" w:lineRule="auto"/>
        <w:rPr>
          <w:rFonts w:ascii="Times New Roman" w:eastAsia="Times New Roman" w:hAnsi="Times New Roman" w:cs="Times New Roman"/>
          <w:sz w:val="24"/>
          <w:szCs w:val="24"/>
          <w:lang w:eastAsia="lt-LT"/>
        </w:rPr>
      </w:pPr>
      <w:r w:rsidRPr="00DA4EF0">
        <w:rPr>
          <w:rFonts w:ascii="Times New Roman" w:eastAsia="Times New Roman" w:hAnsi="Times New Roman" w:cs="Times New Roman"/>
          <w:sz w:val="24"/>
          <w:szCs w:val="24"/>
          <w:lang w:eastAsia="lt-LT"/>
        </w:rPr>
        <w:t>Dar vienas labai svarbus biokuro privalumas – mažesnė aplinkos tarša. Iš naujų biokuro katilų kamino 30 metrų aukštyje rūksta ne dūmai, o balti vėsaus vandens garai. Jų temperatūra siekia tik apie 45 laipsnius, kai, pavyzdžiui, iš kitų katilinių senųjų įrenginių į padangę sklindantys dūmai būna 130-150 laipsnių karščio.</w:t>
      </w:r>
    </w:p>
    <w:p w:rsidR="00DA4EF0" w:rsidRPr="00DA4EF0" w:rsidRDefault="00DA4EF0" w:rsidP="00DA4EF0">
      <w:pPr>
        <w:spacing w:after="120" w:line="240" w:lineRule="auto"/>
        <w:rPr>
          <w:rFonts w:ascii="Times New Roman" w:eastAsia="Times New Roman" w:hAnsi="Times New Roman" w:cs="Times New Roman"/>
          <w:sz w:val="24"/>
          <w:szCs w:val="24"/>
          <w:lang w:eastAsia="lt-LT"/>
        </w:rPr>
      </w:pPr>
      <w:r w:rsidRPr="00DA4EF0">
        <w:rPr>
          <w:rFonts w:ascii="Times New Roman" w:eastAsia="Times New Roman" w:hAnsi="Times New Roman" w:cs="Times New Roman"/>
          <w:sz w:val="24"/>
          <w:szCs w:val="24"/>
          <w:lang w:eastAsia="lt-LT"/>
        </w:rPr>
        <w:t xml:space="preserve">Biokuro katilinė „Klaipėdos energijoje“ pastatyta už beveik 6 </w:t>
      </w:r>
      <w:proofErr w:type="spellStart"/>
      <w:r w:rsidRPr="00DA4EF0">
        <w:rPr>
          <w:rFonts w:ascii="Times New Roman" w:eastAsia="Times New Roman" w:hAnsi="Times New Roman" w:cs="Times New Roman"/>
          <w:sz w:val="24"/>
          <w:szCs w:val="24"/>
          <w:lang w:eastAsia="lt-LT"/>
        </w:rPr>
        <w:t>mln</w:t>
      </w:r>
      <w:proofErr w:type="spellEnd"/>
      <w:r w:rsidRPr="00DA4EF0">
        <w:rPr>
          <w:rFonts w:ascii="Times New Roman" w:eastAsia="Times New Roman" w:hAnsi="Times New Roman" w:cs="Times New Roman"/>
          <w:sz w:val="24"/>
          <w:szCs w:val="24"/>
          <w:lang w:eastAsia="lt-LT"/>
        </w:rPr>
        <w:t xml:space="preserve">. eurų, iš kurių – 1,7 </w:t>
      </w:r>
      <w:proofErr w:type="spellStart"/>
      <w:r w:rsidRPr="00DA4EF0">
        <w:rPr>
          <w:rFonts w:ascii="Times New Roman" w:eastAsia="Times New Roman" w:hAnsi="Times New Roman" w:cs="Times New Roman"/>
          <w:sz w:val="24"/>
          <w:szCs w:val="24"/>
          <w:lang w:eastAsia="lt-LT"/>
        </w:rPr>
        <w:t>mln</w:t>
      </w:r>
      <w:proofErr w:type="spellEnd"/>
      <w:r w:rsidRPr="00DA4EF0">
        <w:rPr>
          <w:rFonts w:ascii="Times New Roman" w:eastAsia="Times New Roman" w:hAnsi="Times New Roman" w:cs="Times New Roman"/>
          <w:sz w:val="24"/>
          <w:szCs w:val="24"/>
          <w:lang w:eastAsia="lt-LT"/>
        </w:rPr>
        <w:t>. eurų buvo ES parama.</w:t>
      </w:r>
    </w:p>
    <w:p w:rsidR="00DA4EF0" w:rsidRPr="00DA4EF0" w:rsidRDefault="00DA4EF0" w:rsidP="00DA4EF0">
      <w:pPr>
        <w:spacing w:after="120" w:line="240" w:lineRule="auto"/>
        <w:rPr>
          <w:rFonts w:ascii="Times New Roman" w:eastAsia="Times New Roman" w:hAnsi="Times New Roman" w:cs="Times New Roman"/>
          <w:sz w:val="24"/>
          <w:szCs w:val="24"/>
          <w:lang w:eastAsia="lt-LT"/>
        </w:rPr>
      </w:pPr>
      <w:r w:rsidRPr="00DA4EF0">
        <w:rPr>
          <w:rFonts w:ascii="Times New Roman" w:eastAsia="Times New Roman" w:hAnsi="Times New Roman" w:cs="Times New Roman"/>
          <w:sz w:val="24"/>
          <w:szCs w:val="24"/>
          <w:lang w:eastAsia="lt-LT"/>
        </w:rPr>
        <w:t>„Anksčiau deginome anglį, paskui – dujas, mazutą, vėliau atėjo komunalinių atliekų energija, o dabar pradėjome deginti ir biokurą. Tai yra mūsų nuoseklūs žingsniai, kad kuo daugiau šilumos energijos būtų pagaminama iš atsinaujinančių energijos išteklių“, – teigė „</w:t>
      </w:r>
      <w:hyperlink r:id="rId9" w:tgtFrame="_blank" w:history="1">
        <w:r w:rsidRPr="00DA4EF0">
          <w:rPr>
            <w:rFonts w:ascii="Times New Roman" w:eastAsia="Times New Roman" w:hAnsi="Times New Roman" w:cs="Times New Roman"/>
            <w:color w:val="0000FF"/>
            <w:sz w:val="24"/>
            <w:szCs w:val="24"/>
            <w:u w:val="single"/>
            <w:lang w:eastAsia="lt-LT"/>
          </w:rPr>
          <w:t>Klaipėdos energijos</w:t>
        </w:r>
      </w:hyperlink>
      <w:r w:rsidRPr="00DA4EF0">
        <w:rPr>
          <w:rFonts w:ascii="Times New Roman" w:eastAsia="Times New Roman" w:hAnsi="Times New Roman" w:cs="Times New Roman"/>
          <w:sz w:val="24"/>
          <w:szCs w:val="24"/>
          <w:lang w:eastAsia="lt-LT"/>
        </w:rPr>
        <w:t xml:space="preserve">“ generalinis direktorius </w:t>
      </w:r>
      <w:hyperlink r:id="rId10" w:tgtFrame="_blank" w:history="1">
        <w:r w:rsidRPr="00DA4EF0">
          <w:rPr>
            <w:rFonts w:ascii="Times New Roman" w:eastAsia="Times New Roman" w:hAnsi="Times New Roman" w:cs="Times New Roman"/>
            <w:color w:val="0000FF"/>
            <w:sz w:val="24"/>
            <w:szCs w:val="24"/>
            <w:u w:val="single"/>
            <w:lang w:eastAsia="lt-LT"/>
          </w:rPr>
          <w:t>Vytautas Valutis</w:t>
        </w:r>
      </w:hyperlink>
      <w:r w:rsidRPr="00DA4EF0">
        <w:rPr>
          <w:rFonts w:ascii="Times New Roman" w:eastAsia="Times New Roman" w:hAnsi="Times New Roman" w:cs="Times New Roman"/>
          <w:sz w:val="24"/>
          <w:szCs w:val="24"/>
          <w:lang w:eastAsia="lt-LT"/>
        </w:rPr>
        <w:t xml:space="preserve">. </w:t>
      </w:r>
    </w:p>
    <w:p w:rsidR="00DA4EF0" w:rsidRPr="00DA4EF0" w:rsidRDefault="00DA4EF0" w:rsidP="00DA4EF0">
      <w:pPr>
        <w:spacing w:after="120" w:line="240" w:lineRule="auto"/>
        <w:rPr>
          <w:rFonts w:ascii="Times New Roman" w:eastAsia="Times New Roman" w:hAnsi="Times New Roman" w:cs="Times New Roman"/>
          <w:sz w:val="24"/>
          <w:szCs w:val="24"/>
          <w:lang w:eastAsia="lt-LT"/>
        </w:rPr>
      </w:pPr>
      <w:r w:rsidRPr="00DA4EF0">
        <w:rPr>
          <w:rFonts w:ascii="Times New Roman" w:eastAsia="Times New Roman" w:hAnsi="Times New Roman" w:cs="Times New Roman"/>
          <w:sz w:val="24"/>
          <w:szCs w:val="24"/>
          <w:lang w:eastAsia="lt-LT"/>
        </w:rPr>
        <w:t xml:space="preserve">Biokuro katilinėje per metus bus sudeginama apie 73 </w:t>
      </w:r>
      <w:proofErr w:type="spellStart"/>
      <w:r w:rsidRPr="00DA4EF0">
        <w:rPr>
          <w:rFonts w:ascii="Times New Roman" w:eastAsia="Times New Roman" w:hAnsi="Times New Roman" w:cs="Times New Roman"/>
          <w:sz w:val="24"/>
          <w:szCs w:val="24"/>
          <w:lang w:eastAsia="lt-LT"/>
        </w:rPr>
        <w:t>tūkst</w:t>
      </w:r>
      <w:proofErr w:type="spellEnd"/>
      <w:r w:rsidRPr="00DA4EF0">
        <w:rPr>
          <w:rFonts w:ascii="Times New Roman" w:eastAsia="Times New Roman" w:hAnsi="Times New Roman" w:cs="Times New Roman"/>
          <w:sz w:val="24"/>
          <w:szCs w:val="24"/>
          <w:lang w:eastAsia="lt-LT"/>
        </w:rPr>
        <w:t xml:space="preserve">. tonų biokuro. </w:t>
      </w:r>
    </w:p>
    <w:p w:rsidR="00DA4EF0" w:rsidRPr="00DA4EF0" w:rsidRDefault="00DA4EF0" w:rsidP="00DA4EF0">
      <w:pPr>
        <w:spacing w:after="120" w:line="240" w:lineRule="auto"/>
        <w:rPr>
          <w:rFonts w:ascii="Times New Roman" w:eastAsia="Times New Roman" w:hAnsi="Times New Roman" w:cs="Times New Roman"/>
          <w:sz w:val="24"/>
          <w:szCs w:val="24"/>
          <w:lang w:eastAsia="lt-LT"/>
        </w:rPr>
      </w:pPr>
      <w:r w:rsidRPr="00DA4EF0">
        <w:rPr>
          <w:rFonts w:ascii="Times New Roman" w:eastAsia="Times New Roman" w:hAnsi="Times New Roman" w:cs="Times New Roman"/>
          <w:sz w:val="24"/>
          <w:szCs w:val="24"/>
          <w:lang w:eastAsia="lt-LT"/>
        </w:rPr>
        <w:t xml:space="preserve">„Svarbu, kad nesustotume ties tuo, kas pasiekta. Tai gera investicija ir svarbu, kad tai nebūtų pabaiga. Drąsiai sakau, kad ši rimta investicija yra žingsnis geresnės miestiečių gyvenimo kokybės link. Biokuro katilinė ir mažins taršą, ir klaipėdiečių kišenėse padės išsaugoti eurų“, – vardijo </w:t>
      </w:r>
      <w:hyperlink r:id="rId11" w:tgtFrame="_blank" w:tooltip="Klaipėdos meras" w:history="1">
        <w:r w:rsidRPr="00DA4EF0">
          <w:rPr>
            <w:rFonts w:ascii="Times New Roman" w:eastAsia="Times New Roman" w:hAnsi="Times New Roman" w:cs="Times New Roman"/>
            <w:color w:val="0000FF"/>
            <w:sz w:val="24"/>
            <w:szCs w:val="24"/>
            <w:u w:val="single"/>
            <w:lang w:eastAsia="lt-LT"/>
          </w:rPr>
          <w:t>Klaipėdos meras</w:t>
        </w:r>
      </w:hyperlink>
      <w:r w:rsidRPr="00DA4EF0">
        <w:rPr>
          <w:rFonts w:ascii="Times New Roman" w:eastAsia="Times New Roman" w:hAnsi="Times New Roman" w:cs="Times New Roman"/>
          <w:sz w:val="24"/>
          <w:szCs w:val="24"/>
          <w:lang w:eastAsia="lt-LT"/>
        </w:rPr>
        <w:t xml:space="preserve"> </w:t>
      </w:r>
      <w:hyperlink r:id="rId12" w:tgtFrame="_blank" w:tooltip="Vytautas Grubliauskas" w:history="1">
        <w:r w:rsidRPr="00DA4EF0">
          <w:rPr>
            <w:rFonts w:ascii="Times New Roman" w:eastAsia="Times New Roman" w:hAnsi="Times New Roman" w:cs="Times New Roman"/>
            <w:color w:val="0000FF"/>
            <w:sz w:val="24"/>
            <w:szCs w:val="24"/>
            <w:u w:val="single"/>
            <w:lang w:eastAsia="lt-LT"/>
          </w:rPr>
          <w:t>Vytautas Grubliauskas</w:t>
        </w:r>
      </w:hyperlink>
      <w:r w:rsidRPr="00DA4EF0">
        <w:rPr>
          <w:rFonts w:ascii="Times New Roman" w:eastAsia="Times New Roman" w:hAnsi="Times New Roman" w:cs="Times New Roman"/>
          <w:sz w:val="24"/>
          <w:szCs w:val="24"/>
          <w:lang w:eastAsia="lt-LT"/>
        </w:rPr>
        <w:t>.</w:t>
      </w:r>
    </w:p>
    <w:p w:rsidR="00DA4EF0" w:rsidRPr="00DA4EF0" w:rsidRDefault="00DA4EF0" w:rsidP="00DA4EF0">
      <w:pPr>
        <w:spacing w:after="120" w:line="240" w:lineRule="auto"/>
        <w:rPr>
          <w:rFonts w:ascii="Times New Roman" w:eastAsia="Times New Roman" w:hAnsi="Times New Roman" w:cs="Times New Roman"/>
          <w:sz w:val="24"/>
          <w:szCs w:val="24"/>
          <w:lang w:eastAsia="lt-LT"/>
        </w:rPr>
      </w:pPr>
      <w:r w:rsidRPr="00DA4EF0">
        <w:rPr>
          <w:rFonts w:ascii="Times New Roman" w:eastAsia="Times New Roman" w:hAnsi="Times New Roman" w:cs="Times New Roman"/>
          <w:sz w:val="24"/>
          <w:szCs w:val="24"/>
          <w:lang w:eastAsia="lt-LT"/>
        </w:rPr>
        <w:t>Biokuro katilinę stačiusios bendrovės „</w:t>
      </w:r>
      <w:proofErr w:type="spellStart"/>
      <w:r w:rsidRPr="00DA4EF0">
        <w:rPr>
          <w:rFonts w:ascii="Times New Roman" w:eastAsia="Times New Roman" w:hAnsi="Times New Roman" w:cs="Times New Roman"/>
          <w:sz w:val="24"/>
          <w:szCs w:val="24"/>
          <w:lang w:eastAsia="lt-LT"/>
        </w:rPr>
        <w:t>Axis</w:t>
      </w:r>
      <w:proofErr w:type="spellEnd"/>
      <w:r w:rsidRPr="00DA4EF0">
        <w:rPr>
          <w:rFonts w:ascii="Times New Roman" w:eastAsia="Times New Roman" w:hAnsi="Times New Roman" w:cs="Times New Roman"/>
          <w:sz w:val="24"/>
          <w:szCs w:val="24"/>
          <w:lang w:eastAsia="lt-LT"/>
        </w:rPr>
        <w:t xml:space="preserve"> </w:t>
      </w:r>
      <w:proofErr w:type="spellStart"/>
      <w:r w:rsidRPr="00DA4EF0">
        <w:rPr>
          <w:rFonts w:ascii="Times New Roman" w:eastAsia="Times New Roman" w:hAnsi="Times New Roman" w:cs="Times New Roman"/>
          <w:sz w:val="24"/>
          <w:szCs w:val="24"/>
          <w:lang w:eastAsia="lt-LT"/>
        </w:rPr>
        <w:t>technologies</w:t>
      </w:r>
      <w:proofErr w:type="spellEnd"/>
      <w:r w:rsidRPr="00DA4EF0">
        <w:rPr>
          <w:rFonts w:ascii="Times New Roman" w:eastAsia="Times New Roman" w:hAnsi="Times New Roman" w:cs="Times New Roman"/>
          <w:sz w:val="24"/>
          <w:szCs w:val="24"/>
          <w:lang w:eastAsia="lt-LT"/>
        </w:rPr>
        <w:t>“ generalinis direktorius Giedrius Vaitkevičius pabrėžė, jog uostamiestyje pastatytoje katilinėje panaudotos pačios moderniausios technologijos.</w:t>
      </w:r>
    </w:p>
    <w:p w:rsidR="00DA4EF0" w:rsidRPr="00DA4EF0" w:rsidRDefault="00DA4EF0" w:rsidP="00DA4EF0">
      <w:pPr>
        <w:spacing w:after="120" w:line="240" w:lineRule="auto"/>
        <w:rPr>
          <w:rFonts w:ascii="Times New Roman" w:eastAsia="Times New Roman" w:hAnsi="Times New Roman" w:cs="Times New Roman"/>
          <w:sz w:val="24"/>
          <w:szCs w:val="24"/>
          <w:lang w:eastAsia="lt-LT"/>
        </w:rPr>
      </w:pPr>
      <w:r w:rsidRPr="00DA4EF0">
        <w:rPr>
          <w:rFonts w:ascii="Times New Roman" w:eastAsia="Times New Roman" w:hAnsi="Times New Roman" w:cs="Times New Roman"/>
          <w:sz w:val="24"/>
          <w:szCs w:val="24"/>
          <w:lang w:eastAsia="lt-LT"/>
        </w:rPr>
        <w:t>„Klaipėdos gyventojai tikrai gaus mažesnes sąskaitas už šildymą. O tam, kad procesas vyktų sklandžiai, paliekame dvi savotiškas merginas – pakuras Gundą ir Grietą. Šiandien jų vardadieniai. Ir tos merginos, pakuros, kuriose ir prasideda biokuro virsmas į šilumos energiją, garantuos, kad miestiečiams būtų tiekiama pigi ir ekologiška šiluma“, – teigė G. Vaitkevičius.</w:t>
      </w:r>
    </w:p>
    <w:p w:rsidR="00DA4EF0" w:rsidRPr="00DA4EF0" w:rsidRDefault="00DA4EF0" w:rsidP="00DA4EF0">
      <w:pPr>
        <w:spacing w:after="120" w:line="240" w:lineRule="auto"/>
        <w:rPr>
          <w:rFonts w:ascii="Times New Roman" w:eastAsia="Times New Roman" w:hAnsi="Times New Roman" w:cs="Times New Roman"/>
          <w:sz w:val="24"/>
          <w:szCs w:val="24"/>
          <w:lang w:eastAsia="lt-LT"/>
        </w:rPr>
      </w:pPr>
      <w:r w:rsidRPr="00DA4EF0">
        <w:rPr>
          <w:rFonts w:ascii="Times New Roman" w:eastAsia="Times New Roman" w:hAnsi="Times New Roman" w:cs="Times New Roman"/>
          <w:sz w:val="24"/>
          <w:szCs w:val="24"/>
          <w:lang w:eastAsia="lt-LT"/>
        </w:rPr>
        <w:lastRenderedPageBreak/>
        <w:t>„Klaipėdos energija“ numato plėsti biokuro naudojimą energijos gamybai ir toliau mažinti gamtinių dujų naudojimą. Šiuo metu dar vienas biokuro katilas yra statomas bendrovės padalinyje Gargžduose. Taip pat ruošiamasi tekti paraišką ES fondams, kad būtų finansuojamas dar vieno biokuro katilo statybos projektas Klaipėdos pagrindinėje katilinėje.</w:t>
      </w:r>
    </w:p>
    <w:p w:rsidR="00DA4EF0" w:rsidRPr="00DA4EF0" w:rsidRDefault="00DA4EF0" w:rsidP="00DA4EF0">
      <w:pPr>
        <w:shd w:val="clear" w:color="auto" w:fill="FFFFFF"/>
        <w:spacing w:after="120" w:line="240" w:lineRule="auto"/>
        <w:rPr>
          <w:rFonts w:ascii="Times New Roman" w:eastAsia="Times New Roman" w:hAnsi="Times New Roman" w:cs="Times New Roman"/>
          <w:color w:val="000000"/>
          <w:sz w:val="24"/>
          <w:szCs w:val="24"/>
          <w:lang w:eastAsia="lt-LT"/>
        </w:rPr>
      </w:pPr>
      <w:r w:rsidRPr="00DA4EF0">
        <w:rPr>
          <w:rFonts w:ascii="Times New Roman" w:eastAsia="Times New Roman" w:hAnsi="Times New Roman" w:cs="Times New Roman"/>
          <w:color w:val="000000"/>
          <w:sz w:val="24"/>
          <w:szCs w:val="24"/>
          <w:lang w:eastAsia="lt-LT"/>
        </w:rPr>
        <w:br/>
      </w:r>
      <w:hyperlink r:id="rId13" w:anchor="ixzz3PuLuKNt6" w:history="1">
        <w:r w:rsidRPr="00DA4EF0">
          <w:rPr>
            <w:rFonts w:ascii="Times New Roman" w:eastAsia="Times New Roman" w:hAnsi="Times New Roman" w:cs="Times New Roman"/>
            <w:color w:val="003399"/>
            <w:sz w:val="24"/>
            <w:szCs w:val="24"/>
            <w:u w:val="single"/>
            <w:lang w:eastAsia="lt-LT"/>
          </w:rPr>
          <w:t>http://www.delfi.lt/verslas/energetika/klaipedieciams-pigesne-siluma-gamins-gunda-ir-grieta.d?id=66987222#ixzz3PuLuKNt6</w:t>
        </w:r>
      </w:hyperlink>
    </w:p>
    <w:p w:rsidR="00DD5390" w:rsidRPr="00DA4EF0" w:rsidRDefault="00DD5390" w:rsidP="00DA4EF0">
      <w:pPr>
        <w:spacing w:after="120" w:line="240" w:lineRule="auto"/>
        <w:rPr>
          <w:sz w:val="24"/>
          <w:szCs w:val="24"/>
        </w:rPr>
      </w:pPr>
    </w:p>
    <w:sectPr w:rsidR="00DD5390" w:rsidRPr="00DA4EF0">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D160B1"/>
    <w:multiLevelType w:val="multilevel"/>
    <w:tmpl w:val="627E1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EF0"/>
    <w:rsid w:val="00DA4EF0"/>
    <w:rsid w:val="00DD539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A4E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4EF0"/>
    <w:rPr>
      <w:rFonts w:ascii="Times New Roman" w:eastAsia="Times New Roman" w:hAnsi="Times New Roman" w:cs="Times New Roman"/>
      <w:b/>
      <w:bCs/>
      <w:kern w:val="36"/>
      <w:sz w:val="48"/>
      <w:szCs w:val="48"/>
      <w:lang w:eastAsia="lt-LT"/>
    </w:rPr>
  </w:style>
  <w:style w:type="character" w:styleId="Hyperlink">
    <w:name w:val="Hyperlink"/>
    <w:basedOn w:val="DefaultParagraphFont"/>
    <w:uiPriority w:val="99"/>
    <w:unhideWhenUsed/>
    <w:rsid w:val="00DA4EF0"/>
    <w:rPr>
      <w:color w:val="0000FF"/>
      <w:u w:val="single"/>
    </w:rPr>
  </w:style>
  <w:style w:type="paragraph" w:styleId="NormalWeb">
    <w:name w:val="Normal (Web)"/>
    <w:basedOn w:val="Normal"/>
    <w:uiPriority w:val="99"/>
    <w:semiHidden/>
    <w:unhideWhenUsed/>
    <w:rsid w:val="00DA4EF0"/>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BalloonText">
    <w:name w:val="Balloon Text"/>
    <w:basedOn w:val="Normal"/>
    <w:link w:val="BalloonTextChar"/>
    <w:uiPriority w:val="99"/>
    <w:semiHidden/>
    <w:unhideWhenUsed/>
    <w:rsid w:val="00DA4E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4E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A4E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4EF0"/>
    <w:rPr>
      <w:rFonts w:ascii="Times New Roman" w:eastAsia="Times New Roman" w:hAnsi="Times New Roman" w:cs="Times New Roman"/>
      <w:b/>
      <w:bCs/>
      <w:kern w:val="36"/>
      <w:sz w:val="48"/>
      <w:szCs w:val="48"/>
      <w:lang w:eastAsia="lt-LT"/>
    </w:rPr>
  </w:style>
  <w:style w:type="character" w:styleId="Hyperlink">
    <w:name w:val="Hyperlink"/>
    <w:basedOn w:val="DefaultParagraphFont"/>
    <w:uiPriority w:val="99"/>
    <w:unhideWhenUsed/>
    <w:rsid w:val="00DA4EF0"/>
    <w:rPr>
      <w:color w:val="0000FF"/>
      <w:u w:val="single"/>
    </w:rPr>
  </w:style>
  <w:style w:type="paragraph" w:styleId="NormalWeb">
    <w:name w:val="Normal (Web)"/>
    <w:basedOn w:val="Normal"/>
    <w:uiPriority w:val="99"/>
    <w:semiHidden/>
    <w:unhideWhenUsed/>
    <w:rsid w:val="00DA4EF0"/>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BalloonText">
    <w:name w:val="Balloon Text"/>
    <w:basedOn w:val="Normal"/>
    <w:link w:val="BalloonTextChar"/>
    <w:uiPriority w:val="99"/>
    <w:semiHidden/>
    <w:unhideWhenUsed/>
    <w:rsid w:val="00DA4E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4E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637414">
      <w:bodyDiv w:val="1"/>
      <w:marLeft w:val="0"/>
      <w:marRight w:val="0"/>
      <w:marTop w:val="0"/>
      <w:marBottom w:val="0"/>
      <w:divBdr>
        <w:top w:val="none" w:sz="0" w:space="0" w:color="auto"/>
        <w:left w:val="none" w:sz="0" w:space="0" w:color="auto"/>
        <w:bottom w:val="none" w:sz="0" w:space="0" w:color="auto"/>
        <w:right w:val="none" w:sz="0" w:space="0" w:color="auto"/>
      </w:divBdr>
      <w:divsChild>
        <w:div w:id="1663268371">
          <w:marLeft w:val="0"/>
          <w:marRight w:val="0"/>
          <w:marTop w:val="0"/>
          <w:marBottom w:val="0"/>
          <w:divBdr>
            <w:top w:val="none" w:sz="0" w:space="0" w:color="auto"/>
            <w:left w:val="none" w:sz="0" w:space="0" w:color="auto"/>
            <w:bottom w:val="none" w:sz="0" w:space="0" w:color="auto"/>
            <w:right w:val="none" w:sz="0" w:space="0" w:color="auto"/>
          </w:divBdr>
        </w:div>
        <w:div w:id="1767534182">
          <w:marLeft w:val="0"/>
          <w:marRight w:val="0"/>
          <w:marTop w:val="0"/>
          <w:marBottom w:val="0"/>
          <w:divBdr>
            <w:top w:val="none" w:sz="0" w:space="0" w:color="auto"/>
            <w:left w:val="none" w:sz="0" w:space="0" w:color="auto"/>
            <w:bottom w:val="none" w:sz="0" w:space="0" w:color="auto"/>
            <w:right w:val="none" w:sz="0" w:space="0" w:color="auto"/>
          </w:divBdr>
          <w:divsChild>
            <w:div w:id="2028943302">
              <w:marLeft w:val="0"/>
              <w:marRight w:val="0"/>
              <w:marTop w:val="0"/>
              <w:marBottom w:val="0"/>
              <w:divBdr>
                <w:top w:val="none" w:sz="0" w:space="0" w:color="auto"/>
                <w:left w:val="none" w:sz="0" w:space="0" w:color="auto"/>
                <w:bottom w:val="none" w:sz="0" w:space="0" w:color="auto"/>
                <w:right w:val="none" w:sz="0" w:space="0" w:color="auto"/>
              </w:divBdr>
              <w:divsChild>
                <w:div w:id="850292717">
                  <w:marLeft w:val="0"/>
                  <w:marRight w:val="0"/>
                  <w:marTop w:val="0"/>
                  <w:marBottom w:val="0"/>
                  <w:divBdr>
                    <w:top w:val="none" w:sz="0" w:space="0" w:color="auto"/>
                    <w:left w:val="none" w:sz="0" w:space="0" w:color="auto"/>
                    <w:bottom w:val="none" w:sz="0" w:space="0" w:color="auto"/>
                    <w:right w:val="none" w:sz="0" w:space="0" w:color="auto"/>
                  </w:divBdr>
                  <w:divsChild>
                    <w:div w:id="1325281751">
                      <w:marLeft w:val="0"/>
                      <w:marRight w:val="0"/>
                      <w:marTop w:val="0"/>
                      <w:marBottom w:val="0"/>
                      <w:divBdr>
                        <w:top w:val="none" w:sz="0" w:space="0" w:color="auto"/>
                        <w:left w:val="none" w:sz="0" w:space="0" w:color="auto"/>
                        <w:bottom w:val="none" w:sz="0" w:space="0" w:color="auto"/>
                        <w:right w:val="none" w:sz="0" w:space="0" w:color="auto"/>
                      </w:divBdr>
                    </w:div>
                    <w:div w:id="449125364">
                      <w:marLeft w:val="0"/>
                      <w:marRight w:val="0"/>
                      <w:marTop w:val="0"/>
                      <w:marBottom w:val="0"/>
                      <w:divBdr>
                        <w:top w:val="none" w:sz="0" w:space="0" w:color="auto"/>
                        <w:left w:val="none" w:sz="0" w:space="0" w:color="auto"/>
                        <w:bottom w:val="none" w:sz="0" w:space="0" w:color="auto"/>
                        <w:right w:val="none" w:sz="0" w:space="0" w:color="auto"/>
                      </w:divBdr>
                    </w:div>
                    <w:div w:id="4957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87664">
              <w:marLeft w:val="0"/>
              <w:marRight w:val="0"/>
              <w:marTop w:val="0"/>
              <w:marBottom w:val="0"/>
              <w:divBdr>
                <w:top w:val="none" w:sz="0" w:space="0" w:color="auto"/>
                <w:left w:val="none" w:sz="0" w:space="0" w:color="auto"/>
                <w:bottom w:val="none" w:sz="0" w:space="0" w:color="auto"/>
                <w:right w:val="none" w:sz="0" w:space="0" w:color="auto"/>
              </w:divBdr>
            </w:div>
          </w:divsChild>
        </w:div>
        <w:div w:id="1397628325">
          <w:marLeft w:val="0"/>
          <w:marRight w:val="0"/>
          <w:marTop w:val="0"/>
          <w:marBottom w:val="0"/>
          <w:divBdr>
            <w:top w:val="none" w:sz="0" w:space="0" w:color="auto"/>
            <w:left w:val="none" w:sz="0" w:space="0" w:color="auto"/>
            <w:bottom w:val="none" w:sz="0" w:space="0" w:color="auto"/>
            <w:right w:val="none" w:sz="0" w:space="0" w:color="auto"/>
          </w:divBdr>
          <w:divsChild>
            <w:div w:id="791636379">
              <w:marLeft w:val="0"/>
              <w:marRight w:val="0"/>
              <w:marTop w:val="0"/>
              <w:marBottom w:val="0"/>
              <w:divBdr>
                <w:top w:val="none" w:sz="0" w:space="0" w:color="auto"/>
                <w:left w:val="none" w:sz="0" w:space="0" w:color="auto"/>
                <w:bottom w:val="none" w:sz="0" w:space="0" w:color="auto"/>
                <w:right w:val="none" w:sz="0" w:space="0" w:color="auto"/>
              </w:divBdr>
              <w:divsChild>
                <w:div w:id="924916249">
                  <w:marLeft w:val="0"/>
                  <w:marRight w:val="0"/>
                  <w:marTop w:val="0"/>
                  <w:marBottom w:val="0"/>
                  <w:divBdr>
                    <w:top w:val="none" w:sz="0" w:space="0" w:color="auto"/>
                    <w:left w:val="none" w:sz="0" w:space="0" w:color="auto"/>
                    <w:bottom w:val="none" w:sz="0" w:space="0" w:color="auto"/>
                    <w:right w:val="none" w:sz="0" w:space="0" w:color="auto"/>
                  </w:divBdr>
                  <w:divsChild>
                    <w:div w:id="1854226510">
                      <w:marLeft w:val="0"/>
                      <w:marRight w:val="0"/>
                      <w:marTop w:val="0"/>
                      <w:marBottom w:val="0"/>
                      <w:divBdr>
                        <w:top w:val="none" w:sz="0" w:space="0" w:color="auto"/>
                        <w:left w:val="none" w:sz="0" w:space="0" w:color="auto"/>
                        <w:bottom w:val="none" w:sz="0" w:space="0" w:color="auto"/>
                        <w:right w:val="none" w:sz="0" w:space="0" w:color="auto"/>
                      </w:divBdr>
                    </w:div>
                    <w:div w:id="12027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383349">
              <w:marLeft w:val="0"/>
              <w:marRight w:val="0"/>
              <w:marTop w:val="0"/>
              <w:marBottom w:val="0"/>
              <w:divBdr>
                <w:top w:val="none" w:sz="0" w:space="0" w:color="auto"/>
                <w:left w:val="none" w:sz="0" w:space="0" w:color="auto"/>
                <w:bottom w:val="none" w:sz="0" w:space="0" w:color="auto"/>
                <w:right w:val="none" w:sz="0" w:space="0" w:color="auto"/>
              </w:divBdr>
              <w:divsChild>
                <w:div w:id="1045912384">
                  <w:marLeft w:val="0"/>
                  <w:marRight w:val="0"/>
                  <w:marTop w:val="0"/>
                  <w:marBottom w:val="0"/>
                  <w:divBdr>
                    <w:top w:val="none" w:sz="0" w:space="0" w:color="auto"/>
                    <w:left w:val="none" w:sz="0" w:space="0" w:color="auto"/>
                    <w:bottom w:val="none" w:sz="0" w:space="0" w:color="auto"/>
                    <w:right w:val="none" w:sz="0" w:space="0" w:color="auto"/>
                  </w:divBdr>
                  <w:divsChild>
                    <w:div w:id="24831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lfi.lt/temos/biokuro-katiline" TargetMode="External"/><Relationship Id="rId13" Type="http://schemas.openxmlformats.org/officeDocument/2006/relationships/hyperlink" Target="http://www.delfi.lt/verslas/energetika/klaipedieciams-pigesne-siluma-gamins-gunda-ir-grieta.d?id=66987222" TargetMode="External"/><Relationship Id="rId3" Type="http://schemas.microsoft.com/office/2007/relationships/stylesWithEffects" Target="stylesWithEffects.xml"/><Relationship Id="rId7" Type="http://schemas.openxmlformats.org/officeDocument/2006/relationships/hyperlink" Target="http://www.delfi.lt/temos/klaipedos-energija" TargetMode="External"/><Relationship Id="rId12" Type="http://schemas.openxmlformats.org/officeDocument/2006/relationships/hyperlink" Target="http://www.delfi.lt/temos/vytautas-grubliauska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elfi.lt" TargetMode="External"/><Relationship Id="rId11" Type="http://schemas.openxmlformats.org/officeDocument/2006/relationships/hyperlink" Target="http://www.delfi.lt/temos/klaipedos-mera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elfi.lt/temos/vytautas-valutis" TargetMode="External"/><Relationship Id="rId4" Type="http://schemas.openxmlformats.org/officeDocument/2006/relationships/settings" Target="settings.xml"/><Relationship Id="rId9" Type="http://schemas.openxmlformats.org/officeDocument/2006/relationships/hyperlink" Target="http://www.delfi.lt/temos/klaipedos-energij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2837</Words>
  <Characters>1618</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2015-01-26T06:52:00Z</dcterms:created>
  <dcterms:modified xsi:type="dcterms:W3CDTF">2015-01-26T06:53:00Z</dcterms:modified>
</cp:coreProperties>
</file>