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86677461"/>
    <w:bookmarkEnd w:id="0"/>
    <w:bookmarkStart w:id="1" w:name="_MON_1086677363"/>
    <w:bookmarkEnd w:id="1"/>
    <w:p w:rsidR="00383535" w:rsidRPr="00180AC9" w:rsidRDefault="00383535" w:rsidP="00383535">
      <w:pPr>
        <w:pStyle w:val="Title"/>
        <w:rPr>
          <w:rFonts w:ascii="Times New Roman" w:hAnsi="Times New Roman"/>
          <w:szCs w:val="24"/>
          <w:lang w:val="lt-LT"/>
        </w:rPr>
      </w:pPr>
      <w:r w:rsidRPr="00180AC9">
        <w:rPr>
          <w:rFonts w:ascii="Times New Roman" w:hAnsi="Times New Roman"/>
          <w:szCs w:val="24"/>
          <w:lang w:val="lt-LT"/>
        </w:rPr>
        <w:object w:dxaOrig="4531" w:dyaOrig="4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6.75pt" o:ole="" fillcolor="window">
            <v:imagedata r:id="rId8" o:title=""/>
          </v:shape>
          <o:OLEObject Type="Embed" ProgID="Word.Picture.8" ShapeID="_x0000_i1025" DrawAspect="Content" ObjectID="_1519997871" r:id="rId9"/>
        </w:object>
      </w:r>
    </w:p>
    <w:p w:rsidR="00383535" w:rsidRPr="00180AC9" w:rsidRDefault="00383535" w:rsidP="00383535">
      <w:pPr>
        <w:pStyle w:val="Title"/>
        <w:rPr>
          <w:rFonts w:ascii="Times New Roman" w:hAnsi="Times New Roman"/>
          <w:szCs w:val="24"/>
          <w:lang w:val="lt-LT"/>
        </w:rPr>
      </w:pPr>
    </w:p>
    <w:p w:rsidR="00383535" w:rsidRPr="00180AC9" w:rsidRDefault="00383535" w:rsidP="00383535">
      <w:pPr>
        <w:pStyle w:val="Title"/>
        <w:rPr>
          <w:rFonts w:ascii="Times New Roman" w:hAnsi="Times New Roman"/>
          <w:szCs w:val="24"/>
          <w:lang w:val="lt-LT"/>
        </w:rPr>
      </w:pPr>
      <w:r w:rsidRPr="00180AC9">
        <w:rPr>
          <w:rFonts w:ascii="Times New Roman" w:hAnsi="Times New Roman"/>
          <w:szCs w:val="24"/>
          <w:lang w:val="lt-LT"/>
        </w:rPr>
        <w:t>LIETUVOS ŠILUMOS TIEKĖJŲ ASOCIACIJA</w:t>
      </w:r>
    </w:p>
    <w:p w:rsidR="00383535" w:rsidRPr="00180AC9" w:rsidRDefault="00383535" w:rsidP="00383535">
      <w:pPr>
        <w:pStyle w:val="Title"/>
        <w:rPr>
          <w:rFonts w:ascii="Times New Roman" w:hAnsi="Times New Roman"/>
          <w:szCs w:val="24"/>
          <w:lang w:val="lt-LT"/>
        </w:rPr>
      </w:pPr>
    </w:p>
    <w:p w:rsidR="00383535" w:rsidRPr="00180AC9" w:rsidRDefault="00383535" w:rsidP="00383535">
      <w:pPr>
        <w:pStyle w:val="Title"/>
        <w:rPr>
          <w:rFonts w:ascii="Times New Roman" w:hAnsi="Times New Roman"/>
          <w:b w:val="0"/>
          <w:szCs w:val="24"/>
          <w:lang w:val="lt-LT"/>
        </w:rPr>
      </w:pPr>
      <w:r w:rsidRPr="00180AC9">
        <w:rPr>
          <w:rFonts w:ascii="Times New Roman" w:hAnsi="Times New Roman"/>
          <w:szCs w:val="24"/>
          <w:lang w:val="lt-LT"/>
        </w:rPr>
        <w:t>201</w:t>
      </w:r>
      <w:r>
        <w:rPr>
          <w:rFonts w:ascii="Times New Roman" w:hAnsi="Times New Roman"/>
          <w:szCs w:val="24"/>
          <w:lang w:val="lt-LT"/>
        </w:rPr>
        <w:t>4</w:t>
      </w:r>
      <w:r w:rsidRPr="00180AC9">
        <w:rPr>
          <w:rFonts w:ascii="Times New Roman" w:hAnsi="Times New Roman"/>
          <w:szCs w:val="24"/>
          <w:lang w:val="lt-LT"/>
        </w:rPr>
        <w:t xml:space="preserve"> METŲ SVARBIAUSIOS KONFERENCIJOS, RENGINIAI </w:t>
      </w:r>
      <w:r w:rsidRPr="00180AC9">
        <w:rPr>
          <w:rFonts w:ascii="Times New Roman" w:hAnsi="Times New Roman"/>
          <w:szCs w:val="24"/>
          <w:lang w:val="lt-LT"/>
        </w:rPr>
        <w:br/>
      </w:r>
      <w:r w:rsidRPr="00180AC9">
        <w:rPr>
          <w:rFonts w:ascii="Times New Roman" w:hAnsi="Times New Roman"/>
          <w:szCs w:val="24"/>
          <w:lang w:val="lt-LT"/>
        </w:rPr>
        <w:br/>
      </w:r>
      <w:r w:rsidRPr="00180AC9">
        <w:rPr>
          <w:rFonts w:ascii="Times New Roman" w:hAnsi="Times New Roman"/>
          <w:b w:val="0"/>
          <w:i/>
          <w:iCs/>
          <w:szCs w:val="24"/>
          <w:u w:val="single"/>
          <w:lang w:val="lt-LT"/>
        </w:rPr>
        <w:t xml:space="preserve">LŠTA interneto svetainėje adresu  </w:t>
      </w:r>
      <w:hyperlink r:id="rId10" w:history="1">
        <w:r w:rsidRPr="00180AC9">
          <w:rPr>
            <w:rStyle w:val="Hyperlink"/>
            <w:rFonts w:ascii="Times New Roman" w:hAnsi="Times New Roman"/>
            <w:b w:val="0"/>
            <w:i/>
            <w:iCs/>
            <w:szCs w:val="24"/>
            <w:lang w:val="lt-LT"/>
          </w:rPr>
          <w:t>www.lsta.lt</w:t>
        </w:r>
      </w:hyperlink>
      <w:r w:rsidRPr="00180AC9">
        <w:rPr>
          <w:rFonts w:ascii="Times New Roman" w:hAnsi="Times New Roman"/>
          <w:b w:val="0"/>
          <w:i/>
          <w:iCs/>
          <w:szCs w:val="24"/>
          <w:u w:val="single"/>
          <w:lang w:val="lt-LT"/>
        </w:rPr>
        <w:t xml:space="preserve"> </w:t>
      </w:r>
      <w:r w:rsidRPr="00180AC9">
        <w:rPr>
          <w:rFonts w:ascii="Times New Roman" w:hAnsi="Times New Roman"/>
          <w:b w:val="0"/>
          <w:i/>
          <w:iCs/>
          <w:color w:val="000000"/>
          <w:szCs w:val="24"/>
          <w:u w:val="single"/>
          <w:lang w:val="lt-LT"/>
        </w:rPr>
        <w:t xml:space="preserve">skyriuje "Aktualijos" temose “Naujienos” ir “Renginiai”, tiesioginės nuorodos </w:t>
      </w:r>
      <w:hyperlink r:id="rId11" w:history="1">
        <w:r w:rsidRPr="00180AC9">
          <w:rPr>
            <w:rStyle w:val="Hyperlink"/>
            <w:rFonts w:ascii="Times New Roman" w:hAnsi="Times New Roman"/>
            <w:b w:val="0"/>
            <w:szCs w:val="24"/>
            <w:lang w:val="lt-LT"/>
          </w:rPr>
          <w:t>http://www.lsta.lt/lt/articles/</w:t>
        </w:r>
      </w:hyperlink>
      <w:r w:rsidRPr="00180AC9">
        <w:rPr>
          <w:rFonts w:ascii="Times New Roman" w:hAnsi="Times New Roman"/>
          <w:b w:val="0"/>
          <w:szCs w:val="24"/>
          <w:lang w:val="lt-LT"/>
        </w:rPr>
        <w:t xml:space="preserve">; </w:t>
      </w:r>
      <w:hyperlink r:id="rId12" w:history="1">
        <w:r w:rsidRPr="00180AC9">
          <w:rPr>
            <w:rStyle w:val="Hyperlink"/>
            <w:rFonts w:ascii="Times New Roman" w:hAnsi="Times New Roman"/>
            <w:b w:val="0"/>
            <w:szCs w:val="24"/>
            <w:lang w:val="lt-LT"/>
          </w:rPr>
          <w:t>http://www.lsta.lt/lt/events/</w:t>
        </w:r>
      </w:hyperlink>
      <w:r w:rsidRPr="00180AC9">
        <w:rPr>
          <w:rFonts w:ascii="Times New Roman" w:hAnsi="Times New Roman"/>
          <w:b w:val="0"/>
          <w:szCs w:val="24"/>
          <w:lang w:val="lt-LT"/>
        </w:rPr>
        <w:t>.</w:t>
      </w:r>
    </w:p>
    <w:p w:rsidR="00383535" w:rsidRPr="00180AC9" w:rsidRDefault="00383535" w:rsidP="00383535">
      <w:pPr>
        <w:pStyle w:val="Title"/>
        <w:rPr>
          <w:rFonts w:ascii="Times New Roman" w:hAnsi="Times New Roman"/>
          <w:szCs w:val="24"/>
          <w:lang w:val="lt-LT"/>
        </w:rPr>
      </w:pPr>
    </w:p>
    <w:p w:rsidR="00285853" w:rsidRPr="000209FD" w:rsidRDefault="001B596D" w:rsidP="00C17C30">
      <w:pPr>
        <w:ind w:left="360"/>
        <w:rPr>
          <w:rFonts w:ascii="Times New Roman" w:eastAsia="Times New Roman" w:hAnsi="Times New Roman" w:cs="Times New Roman"/>
          <w:sz w:val="24"/>
          <w:szCs w:val="24"/>
          <w:lang w:eastAsia="lt-LT"/>
        </w:rPr>
      </w:pPr>
      <w:r w:rsidRPr="00EB64CC">
        <w:rPr>
          <w:rFonts w:ascii="Times New Roman" w:hAnsi="Times New Roman" w:cs="Times New Roman"/>
          <w:b/>
          <w:sz w:val="24"/>
          <w:szCs w:val="24"/>
        </w:rPr>
        <w:t>2015-01-12</w:t>
      </w:r>
      <w:r w:rsidR="000209FD" w:rsidRPr="00EB64CC">
        <w:rPr>
          <w:rFonts w:ascii="Times New Roman" w:hAnsi="Times New Roman" w:cs="Times New Roman"/>
          <w:b/>
          <w:sz w:val="24"/>
          <w:szCs w:val="24"/>
        </w:rPr>
        <w:t xml:space="preserve"> d.</w:t>
      </w:r>
      <w:r w:rsid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lang w:eastAsia="lt-LT"/>
        </w:rPr>
        <w:t>Lietuvos šilumos tiekėjų asociacija savo būstinėje surengė energetikos ekspertų pasitarimą 2015 m. šilumos ūkio sektoriaus uždaviniams aptarti.</w:t>
      </w:r>
    </w:p>
    <w:p w:rsidR="006E2CF9" w:rsidRPr="000209FD" w:rsidRDefault="006E2CF9" w:rsidP="00C17C30">
      <w:pPr>
        <w:ind w:left="360"/>
        <w:rPr>
          <w:rFonts w:ascii="Times New Roman" w:hAnsi="Times New Roman" w:cs="Times New Roman"/>
          <w:bCs/>
          <w:iCs/>
          <w:sz w:val="24"/>
          <w:szCs w:val="24"/>
        </w:rPr>
      </w:pPr>
      <w:r w:rsidRPr="00EB64CC">
        <w:rPr>
          <w:rFonts w:ascii="Times New Roman" w:eastAsia="Times New Roman" w:hAnsi="Times New Roman" w:cs="Times New Roman"/>
          <w:b/>
          <w:sz w:val="24"/>
          <w:szCs w:val="24"/>
          <w:lang w:eastAsia="lt-LT"/>
        </w:rPr>
        <w:t>2015-01-12 d.</w:t>
      </w:r>
      <w:r w:rsidRPr="000209FD">
        <w:rPr>
          <w:rFonts w:ascii="Times New Roman" w:eastAsia="Times New Roman" w:hAnsi="Times New Roman" w:cs="Times New Roman"/>
          <w:sz w:val="24"/>
          <w:szCs w:val="24"/>
          <w:lang w:eastAsia="lt-LT"/>
        </w:rPr>
        <w:t xml:space="preserve"> </w:t>
      </w:r>
      <w:r w:rsidRPr="000209FD">
        <w:rPr>
          <w:rFonts w:ascii="Times New Roman" w:hAnsi="Times New Roman" w:cs="Times New Roman"/>
          <w:bCs/>
          <w:iCs/>
          <w:sz w:val="24"/>
          <w:szCs w:val="24"/>
        </w:rPr>
        <w:t>LR Aplinkos ministerija organizavo  Infrastruktūros plėtros įstatymo projekto parengimo darbo grupės susitikimą,  kuriame buvo aptariamas pirminis įstatymo projekto variantas.</w:t>
      </w:r>
    </w:p>
    <w:p w:rsidR="006E2CF9" w:rsidRPr="000209FD" w:rsidRDefault="006E2CF9" w:rsidP="00C17C30">
      <w:pPr>
        <w:ind w:left="360"/>
        <w:rPr>
          <w:rFonts w:ascii="Times New Roman" w:hAnsi="Times New Roman" w:cs="Times New Roman"/>
          <w:sz w:val="24"/>
          <w:szCs w:val="24"/>
        </w:rPr>
      </w:pPr>
      <w:r w:rsidRPr="00EB64CC">
        <w:rPr>
          <w:rFonts w:ascii="Times New Roman" w:hAnsi="Times New Roman" w:cs="Times New Roman"/>
          <w:b/>
          <w:bCs/>
          <w:iCs/>
          <w:sz w:val="24"/>
          <w:szCs w:val="24"/>
        </w:rPr>
        <w:t>2015-01-15</w:t>
      </w:r>
      <w:r w:rsidR="000209FD" w:rsidRPr="00EB64CC">
        <w:rPr>
          <w:rFonts w:ascii="Times New Roman" w:hAnsi="Times New Roman" w:cs="Times New Roman"/>
          <w:b/>
          <w:sz w:val="24"/>
          <w:szCs w:val="24"/>
        </w:rPr>
        <w:t xml:space="preserve"> d.</w:t>
      </w:r>
      <w:r w:rsidRPr="000209FD">
        <w:rPr>
          <w:rFonts w:ascii="Times New Roman" w:hAnsi="Times New Roman" w:cs="Times New Roman"/>
          <w:bCs/>
          <w:iCs/>
          <w:sz w:val="24"/>
          <w:szCs w:val="24"/>
        </w:rPr>
        <w:t xml:space="preserve"> LŠTA prezidentas V. Stasiūnas dalyvavo radijo laidoje.</w:t>
      </w:r>
    </w:p>
    <w:p w:rsidR="00285853" w:rsidRPr="000209FD" w:rsidRDefault="001B596D" w:rsidP="00C17C30">
      <w:pPr>
        <w:ind w:left="360"/>
        <w:rPr>
          <w:rFonts w:ascii="Times New Roman" w:eastAsia="Times New Roman" w:hAnsi="Times New Roman" w:cs="Times New Roman"/>
          <w:sz w:val="24"/>
          <w:szCs w:val="24"/>
          <w:lang w:eastAsia="lt-LT"/>
        </w:rPr>
      </w:pPr>
      <w:r w:rsidRPr="00EB64CC">
        <w:rPr>
          <w:rFonts w:ascii="Times New Roman" w:hAnsi="Times New Roman" w:cs="Times New Roman"/>
          <w:b/>
          <w:sz w:val="24"/>
          <w:szCs w:val="24"/>
        </w:rPr>
        <w:t xml:space="preserve">2015-01-16 </w:t>
      </w:r>
      <w:r w:rsidR="000209FD" w:rsidRPr="00EB64CC">
        <w:rPr>
          <w:rFonts w:ascii="Times New Roman" w:hAnsi="Times New Roman" w:cs="Times New Roman"/>
          <w:b/>
          <w:sz w:val="24"/>
          <w:szCs w:val="24"/>
        </w:rPr>
        <w:t xml:space="preserve">d. </w:t>
      </w:r>
      <w:r w:rsidRPr="000209FD">
        <w:rPr>
          <w:rFonts w:ascii="Times New Roman" w:eastAsia="Times New Roman" w:hAnsi="Times New Roman" w:cs="Times New Roman"/>
          <w:sz w:val="24"/>
          <w:szCs w:val="24"/>
          <w:lang w:eastAsia="lt-LT"/>
        </w:rPr>
        <w:t>oficialiai pradėjo veikti AB "Šiaulių energija“ Pietinė katilinė, kurį buvo rekonstruota, įrengiant 20 MW galios biokuro katilinę, Pramonės g. 10, Šiauliuose".</w:t>
      </w:r>
    </w:p>
    <w:p w:rsidR="006E2CF9" w:rsidRPr="000209FD" w:rsidRDefault="006E2CF9" w:rsidP="00C17C30">
      <w:pPr>
        <w:ind w:left="360"/>
        <w:rPr>
          <w:rFonts w:ascii="Times New Roman" w:hAnsi="Times New Roman" w:cs="Times New Roman"/>
          <w:bCs/>
          <w:iCs/>
          <w:sz w:val="24"/>
          <w:szCs w:val="24"/>
        </w:rPr>
      </w:pPr>
      <w:r w:rsidRPr="00EB64CC">
        <w:rPr>
          <w:rFonts w:ascii="Times New Roman" w:eastAsia="Times New Roman" w:hAnsi="Times New Roman" w:cs="Times New Roman"/>
          <w:b/>
          <w:sz w:val="24"/>
          <w:szCs w:val="24"/>
          <w:lang w:eastAsia="lt-LT"/>
        </w:rPr>
        <w:t>2015-01-19 d.</w:t>
      </w:r>
      <w:r w:rsidRPr="000209FD">
        <w:rPr>
          <w:rFonts w:ascii="Times New Roman" w:eastAsia="Times New Roman" w:hAnsi="Times New Roman" w:cs="Times New Roman"/>
          <w:sz w:val="24"/>
          <w:szCs w:val="24"/>
          <w:lang w:eastAsia="lt-LT"/>
        </w:rPr>
        <w:t xml:space="preserve"> įvyko </w:t>
      </w:r>
      <w:r w:rsidRPr="000209FD">
        <w:rPr>
          <w:rFonts w:ascii="Times New Roman" w:hAnsi="Times New Roman" w:cs="Times New Roman"/>
          <w:bCs/>
          <w:iCs/>
          <w:sz w:val="24"/>
          <w:szCs w:val="24"/>
        </w:rPr>
        <w:t>VKEKK posėdis dėl Naudojimosi šilumos perdavimo tinklais sąlygų sąvado patvirtinimo.</w:t>
      </w:r>
    </w:p>
    <w:p w:rsidR="006E2CF9" w:rsidRPr="000209FD" w:rsidRDefault="006E2CF9" w:rsidP="00C17C30">
      <w:pPr>
        <w:ind w:left="360"/>
        <w:rPr>
          <w:rFonts w:ascii="Times New Roman" w:hAnsi="Times New Roman" w:cs="Times New Roman"/>
          <w:sz w:val="24"/>
          <w:szCs w:val="24"/>
        </w:rPr>
      </w:pPr>
      <w:r w:rsidRPr="00EB64CC">
        <w:rPr>
          <w:rFonts w:ascii="Times New Roman" w:hAnsi="Times New Roman" w:cs="Times New Roman"/>
          <w:b/>
          <w:bCs/>
          <w:iCs/>
          <w:sz w:val="24"/>
          <w:szCs w:val="24"/>
        </w:rPr>
        <w:t>2015-01-21 d.</w:t>
      </w:r>
      <w:r w:rsidRPr="000209FD">
        <w:rPr>
          <w:rFonts w:ascii="Times New Roman" w:hAnsi="Times New Roman" w:cs="Times New Roman"/>
          <w:bCs/>
          <w:iCs/>
          <w:sz w:val="24"/>
          <w:szCs w:val="24"/>
        </w:rPr>
        <w:t xml:space="preserve"> LŠTA prezidentas V. Stasiūnas dalyvavo Vilniaus Gedimino technikos universiteto bakalaurų gynimo komisijoje. </w:t>
      </w:r>
    </w:p>
    <w:p w:rsidR="00285853" w:rsidRPr="000209FD" w:rsidRDefault="001B596D"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2015-01-23 </w:t>
      </w:r>
      <w:r w:rsidR="000209FD" w:rsidRPr="00EB64CC">
        <w:rPr>
          <w:rFonts w:ascii="Times New Roman" w:hAnsi="Times New Roman" w:cs="Times New Roman"/>
          <w:b/>
          <w:sz w:val="24"/>
          <w:szCs w:val="24"/>
        </w:rPr>
        <w:t>d.</w:t>
      </w:r>
      <w:r w:rsidR="00EB64CC">
        <w:rPr>
          <w:rFonts w:ascii="Times New Roman" w:hAnsi="Times New Roman" w:cs="Times New Roman"/>
          <w:sz w:val="24"/>
          <w:szCs w:val="24"/>
        </w:rPr>
        <w:t xml:space="preserve"> </w:t>
      </w:r>
      <w:r w:rsidRPr="000209FD">
        <w:rPr>
          <w:rFonts w:ascii="Times New Roman" w:hAnsi="Times New Roman" w:cs="Times New Roman"/>
          <w:sz w:val="24"/>
          <w:szCs w:val="24"/>
        </w:rPr>
        <w:t>LR Seimo Konstitucijos salėje vyko konferencija "Šilumos ir energetikos ūkio pertvarka"</w:t>
      </w:r>
    </w:p>
    <w:p w:rsidR="00285853" w:rsidRPr="000209FD" w:rsidRDefault="001B596D"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2015-01-23 </w:t>
      </w:r>
      <w:r w:rsidR="000209FD" w:rsidRPr="00EB64CC">
        <w:rPr>
          <w:rFonts w:ascii="Times New Roman" w:hAnsi="Times New Roman" w:cs="Times New Roman"/>
          <w:b/>
          <w:sz w:val="24"/>
          <w:szCs w:val="24"/>
        </w:rPr>
        <w:t>d.</w:t>
      </w:r>
      <w:r w:rsidR="00EB64CC">
        <w:rPr>
          <w:rFonts w:ascii="Times New Roman" w:hAnsi="Times New Roman" w:cs="Times New Roman"/>
          <w:sz w:val="24"/>
          <w:szCs w:val="24"/>
        </w:rPr>
        <w:t xml:space="preserve"> </w:t>
      </w:r>
      <w:r w:rsidRPr="000209FD">
        <w:rPr>
          <w:rFonts w:ascii="Times New Roman" w:hAnsi="Times New Roman" w:cs="Times New Roman"/>
          <w:sz w:val="24"/>
          <w:szCs w:val="24"/>
        </w:rPr>
        <w:t xml:space="preserve">AB „Klaipėdos energija“ baigė biokuro katilų įrengimo darbus pagrindinėje uostamiesčio katilinėje. </w:t>
      </w:r>
      <w:r w:rsidRPr="000209FD">
        <w:rPr>
          <w:rFonts w:ascii="Times New Roman" w:eastAsia="Times New Roman" w:hAnsi="Times New Roman" w:cs="Times New Roman"/>
          <w:sz w:val="24"/>
          <w:szCs w:val="24"/>
          <w:lang w:eastAsia="lt-LT"/>
        </w:rPr>
        <w:t>Klaipėdos šilumininkai paskelb palaipsniui nuo dujų pereinantys prie kūrenimo biokuru. Klaipėdiečių namų radiatorius jau dabar šildo iš medžio drožlių pagaminta šilumos energija. Biokuru netrukus pradės kūrenti ir Klaipėdos rajono gyventojus šiluma aprūpinanti katilinė.</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2015-01-(29-30) d</w:t>
      </w:r>
      <w:r w:rsidRP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 xml:space="preserve">Kauno technologijos universitetas ir Lietuvos energetikos institutas kartu su Lietuvos šiluminės technikos inžinierių bei Branduolinės energetikos asociacijomis organizavo kasmetinę respublikinę konferenciją “Šilumos energetika ir technologijos-2015”. </w:t>
      </w:r>
      <w:r w:rsidRPr="000209FD">
        <w:rPr>
          <w:rFonts w:ascii="Times New Roman" w:hAnsi="Times New Roman" w:cs="Times New Roman"/>
          <w:sz w:val="24"/>
          <w:szCs w:val="24"/>
        </w:rPr>
        <w:t xml:space="preserve">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2015-01-29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Lietuvos mokslų akademijos Mažojoje salėje (Vilnius, Gedimino pr. 3, II a.) vyko seminaras – diskusija „LIETUVOS ENERGETINIŲ SISTEMŲ KIBERNETINIS SAUGUMAS“.</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2015-01-29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LR energetikos ministerijoje vyko diskusija šilumos ūkio klausimais.</w:t>
      </w:r>
    </w:p>
    <w:p w:rsidR="00C17C30" w:rsidRPr="000209FD" w:rsidRDefault="00C17C30" w:rsidP="00EB64CC">
      <w:pPr>
        <w:spacing w:after="240" w:line="240" w:lineRule="auto"/>
        <w:ind w:left="425"/>
        <w:rPr>
          <w:rFonts w:ascii="Times New Roman" w:eastAsia="Times New Roman" w:hAnsi="Times New Roman" w:cs="Times New Roman"/>
          <w:sz w:val="24"/>
          <w:szCs w:val="24"/>
        </w:rPr>
      </w:pPr>
      <w:r w:rsidRPr="00EB64CC">
        <w:rPr>
          <w:rFonts w:ascii="Times New Roman" w:hAnsi="Times New Roman" w:cs="Times New Roman"/>
          <w:b/>
          <w:sz w:val="24"/>
          <w:szCs w:val="24"/>
        </w:rPr>
        <w:t xml:space="preserve">2015-01-30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 xml:space="preserve">Lietuvos šilumos tiekėjų asociacijoje vyko metinis asociacijos narių vadovų susitikimas 2014 metų nuveiktiems ir 2015 metų numatomiems darbams aptarti. </w:t>
      </w:r>
    </w:p>
    <w:p w:rsidR="006E2CF9" w:rsidRPr="000209FD" w:rsidRDefault="006E2CF9" w:rsidP="00EB64CC">
      <w:pPr>
        <w:spacing w:after="240" w:line="240" w:lineRule="auto"/>
        <w:ind w:left="425"/>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lastRenderedPageBreak/>
        <w:t>2015-01-30 d.</w:t>
      </w:r>
      <w:r w:rsidRPr="000209FD">
        <w:rPr>
          <w:rFonts w:ascii="Times New Roman" w:eastAsia="Times New Roman" w:hAnsi="Times New Roman" w:cs="Times New Roman"/>
          <w:sz w:val="24"/>
          <w:szCs w:val="24"/>
        </w:rPr>
        <w:t xml:space="preserve"> įvyko </w:t>
      </w:r>
      <w:r w:rsidRPr="000209FD">
        <w:rPr>
          <w:rFonts w:ascii="Times New Roman" w:hAnsi="Times New Roman" w:cs="Times New Roman"/>
          <w:bCs/>
          <w:iCs/>
          <w:sz w:val="24"/>
          <w:szCs w:val="24"/>
        </w:rPr>
        <w:t>VKEKK posėdis „Dėl paskirtojo tiekėjo prognozuojamos gamtinių dujų įsigijimo kainos energijos gamintojams nustatymo tvarkos papildymo derinimo“.</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2015-02-10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 xml:space="preserve">UAB "AVGO </w:t>
      </w:r>
      <w:proofErr w:type="spellStart"/>
      <w:r w:rsidRPr="000209FD">
        <w:rPr>
          <w:rFonts w:ascii="Times New Roman" w:eastAsia="Times New Roman" w:hAnsi="Times New Roman" w:cs="Times New Roman"/>
          <w:sz w:val="24"/>
          <w:szCs w:val="24"/>
        </w:rPr>
        <w:t>Group</w:t>
      </w:r>
      <w:proofErr w:type="spellEnd"/>
      <w:r w:rsidRPr="000209FD">
        <w:rPr>
          <w:rFonts w:ascii="Times New Roman" w:eastAsia="Times New Roman" w:hAnsi="Times New Roman" w:cs="Times New Roman"/>
          <w:sz w:val="24"/>
          <w:szCs w:val="24"/>
        </w:rPr>
        <w:t>" reng</w:t>
      </w:r>
      <w:r w:rsidR="006E2CF9" w:rsidRPr="000209FD">
        <w:rPr>
          <w:rFonts w:ascii="Times New Roman" w:eastAsia="Times New Roman" w:hAnsi="Times New Roman" w:cs="Times New Roman"/>
          <w:sz w:val="24"/>
          <w:szCs w:val="24"/>
        </w:rPr>
        <w:t>ė</w:t>
      </w:r>
      <w:r w:rsidRPr="000209FD">
        <w:rPr>
          <w:rFonts w:ascii="Times New Roman" w:eastAsia="Times New Roman" w:hAnsi="Times New Roman" w:cs="Times New Roman"/>
          <w:sz w:val="24"/>
          <w:szCs w:val="24"/>
        </w:rPr>
        <w:t xml:space="preserve"> seminarą "Biokuro apskaitos taisyklių pakeitimai ir naujienos 2015 m."</w:t>
      </w:r>
      <w:r w:rsidR="006E2CF9" w:rsidRPr="000209FD">
        <w:rPr>
          <w:rFonts w:ascii="Times New Roman" w:eastAsia="Times New Roman" w:hAnsi="Times New Roman" w:cs="Times New Roman"/>
          <w:sz w:val="24"/>
          <w:szCs w:val="24"/>
        </w:rPr>
        <w:t xml:space="preserve"> Kaune.</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2015-02-12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Pr="000209FD">
        <w:rPr>
          <w:rFonts w:ascii="Times New Roman" w:hAnsi="Times New Roman" w:cs="Times New Roman"/>
          <w:sz w:val="24"/>
          <w:szCs w:val="24"/>
        </w:rPr>
        <w:t>5-oji metinė energetinio efektyvumo konferencija „Energetinio efektyvumo sprendimai – kelias verslo konkurencingumui“</w:t>
      </w:r>
      <w:r w:rsidRPr="000209FD">
        <w:rPr>
          <w:rFonts w:ascii="Times New Roman" w:eastAsia="Times New Roman" w:hAnsi="Times New Roman" w:cs="Times New Roman"/>
          <w:sz w:val="24"/>
          <w:szCs w:val="24"/>
        </w:rPr>
        <w:t xml:space="preserve"> skirtą verslo ir organizacijų vadovams bei energetikams.</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2015-02-12</w:t>
      </w:r>
      <w:r w:rsidR="000209FD"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 xml:space="preserve">UAB "AVGO </w:t>
      </w:r>
      <w:proofErr w:type="spellStart"/>
      <w:r w:rsidRPr="000209FD">
        <w:rPr>
          <w:rFonts w:ascii="Times New Roman" w:eastAsia="Times New Roman" w:hAnsi="Times New Roman" w:cs="Times New Roman"/>
          <w:sz w:val="24"/>
          <w:szCs w:val="24"/>
        </w:rPr>
        <w:t>Group</w:t>
      </w:r>
      <w:proofErr w:type="spellEnd"/>
      <w:r w:rsidRPr="000209FD">
        <w:rPr>
          <w:rFonts w:ascii="Times New Roman" w:eastAsia="Times New Roman" w:hAnsi="Times New Roman" w:cs="Times New Roman"/>
          <w:sz w:val="24"/>
          <w:szCs w:val="24"/>
        </w:rPr>
        <w:t>" organizavo seminarą "Daugiabučių namų šildymo ir karšto vandens sistemų priežiūra. Aktualūs klausimai. Problematika", viešbučio "</w:t>
      </w:r>
      <w:proofErr w:type="spellStart"/>
      <w:r w:rsidRPr="000209FD">
        <w:rPr>
          <w:rFonts w:ascii="Times New Roman" w:eastAsia="Times New Roman" w:hAnsi="Times New Roman" w:cs="Times New Roman"/>
          <w:sz w:val="24"/>
          <w:szCs w:val="24"/>
        </w:rPr>
        <w:t>Green</w:t>
      </w:r>
      <w:proofErr w:type="spellEnd"/>
      <w:r w:rsidRPr="000209FD">
        <w:rPr>
          <w:rFonts w:ascii="Times New Roman" w:eastAsia="Times New Roman" w:hAnsi="Times New Roman" w:cs="Times New Roman"/>
          <w:sz w:val="24"/>
          <w:szCs w:val="24"/>
        </w:rPr>
        <w:t xml:space="preserve"> Vilnius </w:t>
      </w:r>
      <w:proofErr w:type="spellStart"/>
      <w:r w:rsidRPr="000209FD">
        <w:rPr>
          <w:rFonts w:ascii="Times New Roman" w:eastAsia="Times New Roman" w:hAnsi="Times New Roman" w:cs="Times New Roman"/>
          <w:sz w:val="24"/>
          <w:szCs w:val="24"/>
        </w:rPr>
        <w:t>hotel</w:t>
      </w:r>
      <w:proofErr w:type="spellEnd"/>
      <w:r w:rsidRPr="000209FD">
        <w:rPr>
          <w:rFonts w:ascii="Times New Roman" w:eastAsia="Times New Roman" w:hAnsi="Times New Roman" w:cs="Times New Roman"/>
          <w:sz w:val="24"/>
          <w:szCs w:val="24"/>
        </w:rPr>
        <w:t>" konferencijų centre, Pilaitės pr. 20, Vilnius</w:t>
      </w:r>
    </w:p>
    <w:p w:rsidR="006E2CF9" w:rsidRPr="000209FD" w:rsidRDefault="006E2CF9" w:rsidP="006E2CF9">
      <w:pPr>
        <w:ind w:left="426"/>
        <w:rPr>
          <w:rFonts w:ascii="Times New Roman" w:hAnsi="Times New Roman" w:cs="Times New Roman"/>
          <w:bCs/>
          <w:iCs/>
          <w:sz w:val="24"/>
          <w:szCs w:val="24"/>
        </w:rPr>
      </w:pPr>
      <w:r w:rsidRPr="00EB64CC">
        <w:rPr>
          <w:rFonts w:ascii="Times New Roman" w:hAnsi="Times New Roman" w:cs="Times New Roman"/>
          <w:b/>
          <w:sz w:val="24"/>
          <w:szCs w:val="24"/>
        </w:rPr>
        <w:t>2015-02-14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Energetikos ir technikos muziejus (Rinktinės g. 2, Vilnius) vilniečius ir sostinės svečius kvietė kartu švęsti 12-ąjį gimtadienį. Muziejaus dovana lankytojams – jau tradicine tapusi atvirų durų diena, koncertai bei parodos atidarymas.</w:t>
      </w:r>
    </w:p>
    <w:p w:rsidR="006E2CF9" w:rsidRPr="000209FD" w:rsidRDefault="006E2CF9" w:rsidP="006E2CF9">
      <w:pPr>
        <w:ind w:left="426"/>
        <w:rPr>
          <w:rFonts w:ascii="Times New Roman" w:hAnsi="Times New Roman" w:cs="Times New Roman"/>
          <w:bCs/>
          <w:iCs/>
          <w:sz w:val="24"/>
          <w:szCs w:val="24"/>
        </w:rPr>
      </w:pPr>
      <w:r w:rsidRPr="00EB64CC">
        <w:rPr>
          <w:rFonts w:ascii="Times New Roman" w:hAnsi="Times New Roman" w:cs="Times New Roman"/>
          <w:b/>
          <w:bCs/>
          <w:iCs/>
          <w:sz w:val="24"/>
          <w:szCs w:val="24"/>
        </w:rPr>
        <w:t>2015-02-19 d.</w:t>
      </w:r>
      <w:r w:rsidRPr="000209FD">
        <w:rPr>
          <w:rFonts w:ascii="Times New Roman" w:hAnsi="Times New Roman" w:cs="Times New Roman"/>
          <w:bCs/>
          <w:iCs/>
          <w:sz w:val="24"/>
          <w:szCs w:val="24"/>
        </w:rPr>
        <w:t xml:space="preserve"> Lietuvos energetikų senjorų klubo ataskaitinis-rinkiminis susirinkimas, kuris vyks Energetikos ir technikos muziejuje.</w:t>
      </w:r>
    </w:p>
    <w:p w:rsidR="006E2CF9" w:rsidRPr="000209FD" w:rsidRDefault="006E2CF9" w:rsidP="006E2CF9">
      <w:pPr>
        <w:ind w:left="426"/>
        <w:rPr>
          <w:rFonts w:ascii="Times New Roman" w:hAnsi="Times New Roman" w:cs="Times New Roman"/>
          <w:bCs/>
          <w:iCs/>
          <w:sz w:val="24"/>
          <w:szCs w:val="24"/>
        </w:rPr>
      </w:pPr>
      <w:r w:rsidRPr="00EB64CC">
        <w:rPr>
          <w:rFonts w:ascii="Times New Roman" w:hAnsi="Times New Roman" w:cs="Times New Roman"/>
          <w:b/>
          <w:bCs/>
          <w:iCs/>
          <w:sz w:val="24"/>
          <w:szCs w:val="24"/>
        </w:rPr>
        <w:t>2015-02-24 d.</w:t>
      </w:r>
      <w:r w:rsidRPr="000209FD">
        <w:rPr>
          <w:rFonts w:ascii="Times New Roman" w:hAnsi="Times New Roman" w:cs="Times New Roman"/>
          <w:bCs/>
          <w:iCs/>
          <w:sz w:val="24"/>
          <w:szCs w:val="24"/>
        </w:rPr>
        <w:t xml:space="preserve"> VKEKK pristatė baigiamą diegti Duomenų surinkimo ir analizės informacinę sistemą (DSAIS) viešbutyje „Šarūnas“ (Raitininkų g. 4, Vilnius).</w:t>
      </w:r>
    </w:p>
    <w:p w:rsidR="006E2CF9" w:rsidRPr="00EB64CC" w:rsidRDefault="006E2CF9" w:rsidP="00EB64CC">
      <w:pPr>
        <w:ind w:left="426"/>
        <w:jc w:val="both"/>
        <w:rPr>
          <w:rFonts w:ascii="Times New Roman" w:hAnsi="Times New Roman" w:cs="Times New Roman"/>
          <w:bCs/>
          <w:iCs/>
          <w:sz w:val="24"/>
          <w:szCs w:val="24"/>
        </w:rPr>
      </w:pPr>
      <w:r w:rsidRPr="00EB64CC">
        <w:rPr>
          <w:rFonts w:ascii="Times New Roman" w:hAnsi="Times New Roman" w:cs="Times New Roman"/>
          <w:b/>
          <w:bCs/>
          <w:iCs/>
          <w:sz w:val="24"/>
          <w:szCs w:val="24"/>
        </w:rPr>
        <w:t>2015-02-25 d.</w:t>
      </w:r>
      <w:r w:rsidRPr="000209FD">
        <w:rPr>
          <w:rFonts w:ascii="Times New Roman" w:hAnsi="Times New Roman" w:cs="Times New Roman"/>
          <w:bCs/>
          <w:iCs/>
          <w:sz w:val="24"/>
          <w:szCs w:val="24"/>
        </w:rPr>
        <w:t xml:space="preserve"> </w:t>
      </w:r>
      <w:r w:rsidRPr="00EB64CC">
        <w:rPr>
          <w:rFonts w:ascii="Times New Roman" w:hAnsi="Times New Roman" w:cs="Times New Roman"/>
          <w:bCs/>
          <w:iCs/>
          <w:sz w:val="24"/>
          <w:szCs w:val="24"/>
        </w:rPr>
        <w:t xml:space="preserve">AB „Kauno energija“ atnaujintos „Inkaro“ katilinės atidarymas (Raudondvario </w:t>
      </w:r>
      <w:proofErr w:type="spellStart"/>
      <w:r w:rsidRPr="00EB64CC">
        <w:rPr>
          <w:rFonts w:ascii="Times New Roman" w:hAnsi="Times New Roman" w:cs="Times New Roman"/>
          <w:bCs/>
          <w:iCs/>
          <w:sz w:val="24"/>
          <w:szCs w:val="24"/>
        </w:rPr>
        <w:t>pl</w:t>
      </w:r>
      <w:proofErr w:type="spellEnd"/>
      <w:r w:rsidRPr="00EB64CC">
        <w:rPr>
          <w:rFonts w:ascii="Times New Roman" w:hAnsi="Times New Roman" w:cs="Times New Roman"/>
          <w:bCs/>
          <w:iCs/>
          <w:sz w:val="24"/>
          <w:szCs w:val="24"/>
        </w:rPr>
        <w:t>. 7-asis takas 4, Kaunas ir Naujos biokuro katilinės Petrašiūnų elektrinėje atidarymas (Jėgainės g. 12, Kaunas).</w:t>
      </w:r>
    </w:p>
    <w:p w:rsidR="006E2CF9" w:rsidRPr="00EB64CC" w:rsidRDefault="006E2CF9" w:rsidP="00EB64CC">
      <w:pPr>
        <w:ind w:left="426"/>
        <w:jc w:val="both"/>
        <w:rPr>
          <w:rFonts w:ascii="Times New Roman" w:hAnsi="Times New Roman" w:cs="Times New Roman"/>
          <w:sz w:val="24"/>
          <w:szCs w:val="24"/>
        </w:rPr>
      </w:pPr>
      <w:r w:rsidRPr="00EB64CC">
        <w:rPr>
          <w:rFonts w:ascii="Times New Roman" w:hAnsi="Times New Roman" w:cs="Times New Roman"/>
          <w:b/>
          <w:bCs/>
          <w:iCs/>
          <w:sz w:val="24"/>
          <w:szCs w:val="24"/>
        </w:rPr>
        <w:t>2015-02-25 d.</w:t>
      </w:r>
      <w:r w:rsidRPr="000209FD">
        <w:rPr>
          <w:rFonts w:ascii="Times New Roman" w:hAnsi="Times New Roman" w:cs="Times New Roman"/>
          <w:bCs/>
          <w:iCs/>
          <w:sz w:val="24"/>
          <w:szCs w:val="24"/>
        </w:rPr>
        <w:t xml:space="preserve"> </w:t>
      </w:r>
      <w:r w:rsidRPr="00EB64CC">
        <w:rPr>
          <w:rFonts w:ascii="Times New Roman" w:hAnsi="Times New Roman" w:cs="Times New Roman"/>
          <w:sz w:val="24"/>
          <w:szCs w:val="24"/>
        </w:rPr>
        <w:t xml:space="preserve">Susitikimas </w:t>
      </w:r>
      <w:r w:rsidRPr="00EB64CC">
        <w:rPr>
          <w:rFonts w:ascii="Times New Roman" w:hAnsi="Times New Roman" w:cs="Times New Roman"/>
          <w:bCs/>
          <w:sz w:val="24"/>
          <w:szCs w:val="24"/>
        </w:rPr>
        <w:t>dėl Šilumos paskirstymo taisyklių projekto</w:t>
      </w:r>
      <w:r w:rsidRPr="00EB64CC">
        <w:rPr>
          <w:rFonts w:ascii="Times New Roman" w:hAnsi="Times New Roman" w:cs="Times New Roman"/>
          <w:sz w:val="24"/>
          <w:szCs w:val="24"/>
        </w:rPr>
        <w:t xml:space="preserve"> su </w:t>
      </w:r>
      <w:r w:rsidRPr="00EB64CC">
        <w:rPr>
          <w:rFonts w:ascii="Times New Roman" w:hAnsi="Times New Roman" w:cs="Times New Roman"/>
          <w:bCs/>
          <w:sz w:val="24"/>
          <w:szCs w:val="24"/>
        </w:rPr>
        <w:t xml:space="preserve">VKEKK pirmininko pavaduotoju D. </w:t>
      </w:r>
      <w:proofErr w:type="spellStart"/>
      <w:r w:rsidRPr="00EB64CC">
        <w:rPr>
          <w:rFonts w:ascii="Times New Roman" w:hAnsi="Times New Roman" w:cs="Times New Roman"/>
          <w:bCs/>
          <w:sz w:val="24"/>
          <w:szCs w:val="24"/>
        </w:rPr>
        <w:t>Biekša</w:t>
      </w:r>
      <w:proofErr w:type="spellEnd"/>
      <w:r w:rsidRPr="00EB64CC">
        <w:rPr>
          <w:rFonts w:ascii="Times New Roman" w:hAnsi="Times New Roman" w:cs="Times New Roman"/>
          <w:bCs/>
          <w:sz w:val="24"/>
          <w:szCs w:val="24"/>
        </w:rPr>
        <w:t xml:space="preserve"> VKEKK patalpose </w:t>
      </w:r>
      <w:proofErr w:type="spellStart"/>
      <w:r w:rsidRPr="00EB64CC">
        <w:rPr>
          <w:rFonts w:ascii="Times New Roman" w:hAnsi="Times New Roman" w:cs="Times New Roman"/>
          <w:bCs/>
          <w:sz w:val="24"/>
          <w:szCs w:val="24"/>
        </w:rPr>
        <w:t>Verkių</w:t>
      </w:r>
      <w:proofErr w:type="spellEnd"/>
      <w:r w:rsidRPr="00EB64CC">
        <w:rPr>
          <w:rFonts w:ascii="Times New Roman" w:hAnsi="Times New Roman" w:cs="Times New Roman"/>
          <w:bCs/>
          <w:sz w:val="24"/>
          <w:szCs w:val="24"/>
        </w:rPr>
        <w:t xml:space="preserve"> g. 25C-1, Vilnius</w:t>
      </w:r>
      <w:r w:rsidRPr="00EB64CC">
        <w:rPr>
          <w:rFonts w:ascii="Times New Roman" w:hAnsi="Times New Roman" w:cs="Times New Roman"/>
          <w:sz w:val="24"/>
          <w:szCs w:val="24"/>
        </w:rPr>
        <w:t>.</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 xml:space="preserve">2015-02-26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verslo žurnalas „Valstybė“ ir organizacinis partneris „</w:t>
      </w:r>
      <w:proofErr w:type="spellStart"/>
      <w:r w:rsidRPr="000209FD">
        <w:rPr>
          <w:rFonts w:ascii="Times New Roman" w:eastAsia="Times New Roman" w:hAnsi="Times New Roman" w:cs="Times New Roman"/>
          <w:sz w:val="24"/>
          <w:szCs w:val="24"/>
        </w:rPr>
        <w:t>ViaConventus</w:t>
      </w:r>
      <w:proofErr w:type="spellEnd"/>
      <w:r w:rsidRPr="000209FD">
        <w:rPr>
          <w:rFonts w:ascii="Times New Roman" w:eastAsia="Times New Roman" w:hAnsi="Times New Roman" w:cs="Times New Roman"/>
          <w:sz w:val="24"/>
          <w:szCs w:val="24"/>
        </w:rPr>
        <w:t>“ „</w:t>
      </w:r>
      <w:proofErr w:type="spellStart"/>
      <w:r w:rsidRPr="000209FD">
        <w:rPr>
          <w:rFonts w:ascii="Times New Roman" w:eastAsia="Times New Roman" w:hAnsi="Times New Roman" w:cs="Times New Roman"/>
          <w:sz w:val="24"/>
          <w:szCs w:val="24"/>
        </w:rPr>
        <w:t>Radisson</w:t>
      </w:r>
      <w:proofErr w:type="spellEnd"/>
      <w:r w:rsidRPr="000209FD">
        <w:rPr>
          <w:rFonts w:ascii="Times New Roman" w:eastAsia="Times New Roman" w:hAnsi="Times New Roman" w:cs="Times New Roman"/>
          <w:sz w:val="24"/>
          <w:szCs w:val="24"/>
        </w:rPr>
        <w:t xml:space="preserve"> BLU Lietuva“ konferencijų centre septintus metus iš eilės surengė forumą – LIETUVOS EKONOMIKOS KONFERENCIJA 2015.</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t>2016-03-05 d.</w:t>
      </w:r>
      <w:r w:rsidRPr="000209FD">
        <w:rPr>
          <w:rFonts w:ascii="Times New Roman" w:eastAsia="Times New Roman" w:hAnsi="Times New Roman" w:cs="Times New Roman"/>
          <w:sz w:val="24"/>
          <w:szCs w:val="24"/>
        </w:rPr>
        <w:t xml:space="preserve"> MB </w:t>
      </w:r>
      <w:proofErr w:type="spellStart"/>
      <w:r w:rsidRPr="000209FD">
        <w:rPr>
          <w:rFonts w:ascii="Times New Roman" w:eastAsia="Times New Roman" w:hAnsi="Times New Roman" w:cs="Times New Roman"/>
          <w:sz w:val="24"/>
          <w:szCs w:val="24"/>
        </w:rPr>
        <w:t>Energy</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Advice</w:t>
      </w:r>
      <w:proofErr w:type="spellEnd"/>
      <w:r w:rsidRPr="000209FD">
        <w:rPr>
          <w:rFonts w:ascii="Times New Roman" w:eastAsia="Times New Roman" w:hAnsi="Times New Roman" w:cs="Times New Roman"/>
          <w:sz w:val="24"/>
          <w:szCs w:val="24"/>
        </w:rPr>
        <w:t xml:space="preserve"> kvietė dalyvauti mokymuose „Dažnio keitiklių darbas elektros tinkle: režimai, harmonikos, parinkimas projektuojant“</w:t>
      </w:r>
    </w:p>
    <w:p w:rsidR="006E2CF9" w:rsidRPr="000209FD" w:rsidRDefault="006E2CF9" w:rsidP="00EB64CC">
      <w:pPr>
        <w:ind w:left="426"/>
        <w:rPr>
          <w:rFonts w:ascii="Times New Roman" w:hAnsi="Times New Roman" w:cs="Times New Roman"/>
          <w:bCs/>
          <w:iCs/>
          <w:sz w:val="24"/>
          <w:szCs w:val="24"/>
        </w:rPr>
      </w:pPr>
      <w:r w:rsidRPr="00EB64CC">
        <w:rPr>
          <w:rFonts w:ascii="Times New Roman" w:eastAsia="Times New Roman" w:hAnsi="Times New Roman" w:cs="Times New Roman"/>
          <w:b/>
          <w:sz w:val="24"/>
          <w:szCs w:val="24"/>
        </w:rPr>
        <w:t>2016-03-05 d.</w:t>
      </w:r>
      <w:r w:rsidRPr="000209FD">
        <w:rPr>
          <w:rFonts w:ascii="Times New Roman" w:eastAsia="Times New Roman" w:hAnsi="Times New Roman" w:cs="Times New Roman"/>
          <w:sz w:val="24"/>
          <w:szCs w:val="24"/>
        </w:rPr>
        <w:t xml:space="preserve"> </w:t>
      </w:r>
      <w:r w:rsidRPr="000209FD">
        <w:rPr>
          <w:rFonts w:ascii="Times New Roman" w:hAnsi="Times New Roman" w:cs="Times New Roman"/>
          <w:bCs/>
          <w:iCs/>
          <w:sz w:val="24"/>
          <w:szCs w:val="24"/>
        </w:rPr>
        <w:t xml:space="preserve">Pasitarimas LR energetikos ministerijoje  dėl Garo ir vandens šildymo katilų įrengimo ir saugaus eksploatavimo taisyklių.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2015-03-06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w:t>
      </w:r>
      <w:r w:rsidR="00EB64CC">
        <w:rPr>
          <w:rFonts w:ascii="Times New Roman" w:hAnsi="Times New Roman" w:cs="Times New Roman"/>
          <w:sz w:val="24"/>
          <w:szCs w:val="24"/>
        </w:rPr>
        <w:t xml:space="preserve"> </w:t>
      </w:r>
      <w:r w:rsidRPr="000209FD">
        <w:rPr>
          <w:rFonts w:ascii="Times New Roman" w:hAnsi="Times New Roman" w:cs="Times New Roman"/>
          <w:sz w:val="24"/>
          <w:szCs w:val="24"/>
        </w:rPr>
        <w:t>LŠTA šilumos tiekimo įmonių vadovų susitikimas su energetikos viceministru Vidmantu Macevičiumi, LŠTA būstinėje, Vilniuje.</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2015-03-10 d.</w:t>
      </w:r>
      <w:r w:rsidRP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Frankfurte prie Maino (Vokietijoje) vyko tarptautinė specializuota šildymo, ventiliacijos, kondicionavimo, santechnikos įrangos paroda ISH 2015. Tai didžiausia pasaulyje paroda, pristatanti novatoriškas efektyvias šildymo sistemas, pastatų kondicionavimo technologijas, atsinaujinančius energijos šaltinius ir santechninę įrangą.</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lastRenderedPageBreak/>
        <w:t xml:space="preserve">2015-03-13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w:t>
      </w:r>
      <w:r w:rsidR="00EB64CC">
        <w:rPr>
          <w:rFonts w:ascii="Times New Roman" w:hAnsi="Times New Roman" w:cs="Times New Roman"/>
          <w:sz w:val="24"/>
          <w:szCs w:val="24"/>
        </w:rPr>
        <w:t xml:space="preserve"> </w:t>
      </w:r>
      <w:r w:rsidRPr="000209FD">
        <w:rPr>
          <w:rFonts w:ascii="Times New Roman" w:hAnsi="Times New Roman" w:cs="Times New Roman"/>
          <w:sz w:val="24"/>
          <w:szCs w:val="24"/>
        </w:rPr>
        <w:t xml:space="preserve">LR Seimo Konstitucijos salėje vyko DIALOGAS Energetikos klausimais </w:t>
      </w:r>
      <w:r w:rsidRPr="000209FD">
        <w:rPr>
          <w:rFonts w:ascii="Times New Roman" w:eastAsia="Times New Roman" w:hAnsi="Times New Roman" w:cs="Times New Roman"/>
          <w:sz w:val="24"/>
          <w:szCs w:val="24"/>
        </w:rPr>
        <w:t>"</w:t>
      </w:r>
      <w:proofErr w:type="spellStart"/>
      <w:r w:rsidRPr="000209FD">
        <w:rPr>
          <w:rFonts w:ascii="Times New Roman" w:eastAsia="Times New Roman" w:hAnsi="Times New Roman" w:cs="Times New Roman"/>
          <w:sz w:val="24"/>
          <w:szCs w:val="24"/>
        </w:rPr>
        <w:t>Common</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European</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Energy</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Policy</w:t>
      </w:r>
      <w:proofErr w:type="spellEnd"/>
      <w:r w:rsidRPr="000209FD">
        <w:rPr>
          <w:rFonts w:ascii="Times New Roman" w:eastAsia="Times New Roman" w:hAnsi="Times New Roman" w:cs="Times New Roman"/>
          <w:sz w:val="24"/>
          <w:szCs w:val="24"/>
        </w:rPr>
        <w:t xml:space="preserve"> - </w:t>
      </w:r>
      <w:proofErr w:type="spellStart"/>
      <w:r w:rsidRPr="000209FD">
        <w:rPr>
          <w:rFonts w:ascii="Times New Roman" w:eastAsia="Times New Roman" w:hAnsi="Times New Roman" w:cs="Times New Roman"/>
          <w:sz w:val="24"/>
          <w:szCs w:val="24"/>
        </w:rPr>
        <w:t>views</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from</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Brussels</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Berlin</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and</w:t>
      </w:r>
      <w:proofErr w:type="spellEnd"/>
      <w:r w:rsidRPr="000209FD">
        <w:rPr>
          <w:rFonts w:ascii="Times New Roman" w:eastAsia="Times New Roman" w:hAnsi="Times New Roman" w:cs="Times New Roman"/>
          <w:sz w:val="24"/>
          <w:szCs w:val="24"/>
        </w:rPr>
        <w:t xml:space="preserve"> Vilnius"</w:t>
      </w:r>
      <w:r w:rsidR="00440A74" w:rsidRPr="000209FD">
        <w:rPr>
          <w:rFonts w:ascii="Times New Roman" w:eastAsia="Times New Roman" w:hAnsi="Times New Roman" w:cs="Times New Roman"/>
          <w:sz w:val="24"/>
          <w:szCs w:val="24"/>
        </w:rPr>
        <w:t>.</w:t>
      </w:r>
    </w:p>
    <w:p w:rsidR="00440A74" w:rsidRPr="000209FD" w:rsidRDefault="00440A74"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2015-03-13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Kauno Žalgirio arenoje  įvyko LITBIOMA visuotinis narių susirinkimas.</w:t>
      </w:r>
    </w:p>
    <w:p w:rsidR="00C17C30" w:rsidRPr="000209FD" w:rsidRDefault="00C17C30" w:rsidP="00C17C30">
      <w:pPr>
        <w:spacing w:after="120" w:line="240" w:lineRule="auto"/>
        <w:ind w:left="425"/>
        <w:rPr>
          <w:rFonts w:ascii="Times New Roman" w:eastAsia="Times New Roman" w:hAnsi="Times New Roman" w:cs="Times New Roman"/>
          <w:sz w:val="24"/>
          <w:szCs w:val="24"/>
        </w:rPr>
      </w:pPr>
      <w:r w:rsidRPr="00EB64CC">
        <w:rPr>
          <w:rFonts w:ascii="Times New Roman" w:hAnsi="Times New Roman" w:cs="Times New Roman"/>
          <w:b/>
          <w:sz w:val="24"/>
          <w:szCs w:val="24"/>
        </w:rPr>
        <w:t xml:space="preserve">2015-03-18 </w:t>
      </w:r>
      <w:r w:rsidR="000209FD" w:rsidRPr="00EB64CC">
        <w:rPr>
          <w:rFonts w:ascii="Times New Roman" w:hAnsi="Times New Roman" w:cs="Times New Roman"/>
          <w:b/>
          <w:sz w:val="24"/>
          <w:szCs w:val="24"/>
        </w:rPr>
        <w:t>d.</w:t>
      </w:r>
      <w:r w:rsidR="00EB64CC">
        <w:rPr>
          <w:rFonts w:ascii="Times New Roman" w:hAnsi="Times New Roman" w:cs="Times New Roman"/>
          <w:b/>
          <w:sz w:val="24"/>
          <w:szCs w:val="24"/>
        </w:rPr>
        <w:t xml:space="preserve"> </w:t>
      </w:r>
      <w:r w:rsidRPr="000209FD">
        <w:rPr>
          <w:rFonts w:ascii="Times New Roman" w:eastAsia="Times New Roman" w:hAnsi="Times New Roman" w:cs="Times New Roman"/>
          <w:sz w:val="24"/>
          <w:szCs w:val="24"/>
        </w:rPr>
        <w:t xml:space="preserve">LR Seimo Energetikos komisija organizavo posėdį, kuriame buvo aptarinėjama informacija apie šilumos tiekimo įmonių kuro pirkimą nuo 2015 m. sausio 1 d. </w:t>
      </w:r>
    </w:p>
    <w:p w:rsidR="00440A74" w:rsidRPr="000209FD" w:rsidRDefault="00440A74" w:rsidP="00EB64CC">
      <w:pPr>
        <w:ind w:left="426"/>
        <w:rPr>
          <w:rFonts w:ascii="Times New Roman" w:hAnsi="Times New Roman" w:cs="Times New Roman"/>
          <w:bCs/>
          <w:iCs/>
          <w:sz w:val="24"/>
          <w:szCs w:val="24"/>
        </w:rPr>
      </w:pPr>
      <w:r w:rsidRPr="00EB64CC">
        <w:rPr>
          <w:rFonts w:ascii="Times New Roman" w:hAnsi="Times New Roman" w:cs="Times New Roman"/>
          <w:b/>
          <w:sz w:val="24"/>
          <w:szCs w:val="24"/>
        </w:rPr>
        <w:t>2015-03-19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 xml:space="preserve">Lietuvos savivaldybių asociacijoje vyks pasitarimas dėl LR savivaldybių infrastruktūros plėtros įstatymo projekto.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2015-03-19 d.</w:t>
      </w:r>
      <w:r w:rsidRPr="000209FD">
        <w:rPr>
          <w:rFonts w:ascii="Times New Roman" w:hAnsi="Times New Roman" w:cs="Times New Roman"/>
          <w:sz w:val="24"/>
          <w:szCs w:val="24"/>
        </w:rPr>
        <w:t xml:space="preserve"> </w:t>
      </w:r>
      <w:r w:rsidR="009078E4" w:rsidRPr="000209FD">
        <w:rPr>
          <w:rFonts w:ascii="Times New Roman" w:hAnsi="Times New Roman" w:cs="Times New Roman"/>
          <w:sz w:val="24"/>
          <w:szCs w:val="24"/>
        </w:rPr>
        <w:t xml:space="preserve">Įvyko mokymai „Perdavimo tinklo iki 400kV </w:t>
      </w:r>
      <w:proofErr w:type="spellStart"/>
      <w:r w:rsidR="009078E4" w:rsidRPr="000209FD">
        <w:rPr>
          <w:rFonts w:ascii="Times New Roman" w:hAnsi="Times New Roman" w:cs="Times New Roman"/>
          <w:sz w:val="24"/>
          <w:szCs w:val="24"/>
        </w:rPr>
        <w:t>relinė</w:t>
      </w:r>
      <w:proofErr w:type="spellEnd"/>
      <w:r w:rsidR="009078E4" w:rsidRPr="000209FD">
        <w:rPr>
          <w:rFonts w:ascii="Times New Roman" w:hAnsi="Times New Roman" w:cs="Times New Roman"/>
          <w:sz w:val="24"/>
          <w:szCs w:val="24"/>
        </w:rPr>
        <w:t xml:space="preserve"> apsauga ir automatika. Distancinės apsaugos“. </w:t>
      </w:r>
      <w:r w:rsidR="009078E4" w:rsidRPr="000209FD">
        <w:rPr>
          <w:rFonts w:ascii="Times New Roman" w:eastAsia="Times New Roman" w:hAnsi="Times New Roman" w:cs="Times New Roman"/>
          <w:sz w:val="24"/>
          <w:szCs w:val="24"/>
        </w:rPr>
        <w:t>Mokymų programa</w:t>
      </w:r>
      <w:r w:rsidRPr="000209FD">
        <w:rPr>
          <w:rFonts w:ascii="Times New Roman" w:eastAsia="Times New Roman" w:hAnsi="Times New Roman" w:cs="Times New Roman"/>
          <w:sz w:val="24"/>
          <w:szCs w:val="24"/>
        </w:rPr>
        <w:t xml:space="preserve"> suderinta su Lietuvos Respublikos Aplinkos ministerija. Mokymai skirti projektuotojams, derintojams dirbantiems ne trumpiau kaip 3 metus.</w:t>
      </w:r>
    </w:p>
    <w:p w:rsidR="00440A74" w:rsidRPr="000209FD" w:rsidRDefault="00440A74"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2015-03-20 d.</w:t>
      </w:r>
      <w:r w:rsidRPr="000209FD">
        <w:rPr>
          <w:rFonts w:ascii="Times New Roman" w:hAnsi="Times New Roman" w:cs="Times New Roman"/>
          <w:sz w:val="24"/>
          <w:szCs w:val="24"/>
        </w:rPr>
        <w:t xml:space="preserve"> LŠTA prezidentas skaitė paskaitą apie </w:t>
      </w:r>
      <w:proofErr w:type="spellStart"/>
      <w:r w:rsidRPr="000209FD">
        <w:rPr>
          <w:rFonts w:ascii="Times New Roman" w:hAnsi="Times New Roman" w:cs="Times New Roman"/>
          <w:sz w:val="24"/>
          <w:szCs w:val="24"/>
        </w:rPr>
        <w:t>cenbtralizuoto</w:t>
      </w:r>
      <w:proofErr w:type="spellEnd"/>
      <w:r w:rsidRPr="000209FD">
        <w:rPr>
          <w:rFonts w:ascii="Times New Roman" w:hAnsi="Times New Roman" w:cs="Times New Roman"/>
          <w:sz w:val="24"/>
          <w:szCs w:val="24"/>
        </w:rPr>
        <w:t xml:space="preserve"> šilumos ūkio padėtį Vilniaus Gedimino technikos universiteto pirmo kurso studentams. </w:t>
      </w:r>
    </w:p>
    <w:p w:rsidR="00440A74" w:rsidRPr="000209FD" w:rsidRDefault="00440A74" w:rsidP="00C17C30">
      <w:pPr>
        <w:ind w:left="360"/>
        <w:rPr>
          <w:rFonts w:ascii="Times New Roman" w:hAnsi="Times New Roman" w:cs="Times New Roman"/>
          <w:bCs/>
          <w:iCs/>
          <w:sz w:val="24"/>
          <w:szCs w:val="24"/>
        </w:rPr>
      </w:pPr>
      <w:r w:rsidRPr="00EB64CC">
        <w:rPr>
          <w:rFonts w:ascii="Times New Roman" w:hAnsi="Times New Roman" w:cs="Times New Roman"/>
          <w:b/>
          <w:sz w:val="24"/>
          <w:szCs w:val="24"/>
        </w:rPr>
        <w:t>2015-03-23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Lietuvos energetikų senjorų klubas organizuoja knygos "Lietuvos energetika" V t. (laikotarpis 1990 - 2014 m.) pristatymą, kuris įvyks energetikų Didžiojoje salėje (Juozapavičiaus g. 13, Vilnius).</w:t>
      </w:r>
    </w:p>
    <w:p w:rsidR="00440A74" w:rsidRPr="000209FD" w:rsidRDefault="00440A74" w:rsidP="00C17C30">
      <w:pPr>
        <w:ind w:left="360"/>
        <w:rPr>
          <w:rFonts w:ascii="Times New Roman" w:hAnsi="Times New Roman" w:cs="Times New Roman"/>
          <w:sz w:val="24"/>
          <w:szCs w:val="24"/>
        </w:rPr>
      </w:pPr>
      <w:r w:rsidRPr="00EB64CC">
        <w:rPr>
          <w:rFonts w:ascii="Times New Roman" w:hAnsi="Times New Roman" w:cs="Times New Roman"/>
          <w:b/>
          <w:bCs/>
          <w:iCs/>
          <w:sz w:val="24"/>
          <w:szCs w:val="24"/>
        </w:rPr>
        <w:t>2015-03-23 d.</w:t>
      </w:r>
      <w:r w:rsidRPr="000209FD">
        <w:rPr>
          <w:rFonts w:ascii="Times New Roman" w:hAnsi="Times New Roman" w:cs="Times New Roman"/>
          <w:bCs/>
          <w:iCs/>
          <w:sz w:val="24"/>
          <w:szCs w:val="24"/>
        </w:rPr>
        <w:t xml:space="preserve"> įvyko </w:t>
      </w:r>
      <w:proofErr w:type="spellStart"/>
      <w:r w:rsidRPr="000209FD">
        <w:rPr>
          <w:rFonts w:ascii="Times New Roman" w:hAnsi="Times New Roman" w:cs="Times New Roman"/>
          <w:bCs/>
          <w:iCs/>
          <w:sz w:val="24"/>
          <w:szCs w:val="24"/>
        </w:rPr>
        <w:t>VšĮ</w:t>
      </w:r>
      <w:proofErr w:type="spellEnd"/>
      <w:r w:rsidRPr="000209FD">
        <w:rPr>
          <w:rFonts w:ascii="Times New Roman" w:hAnsi="Times New Roman" w:cs="Times New Roman"/>
          <w:bCs/>
          <w:iCs/>
          <w:sz w:val="24"/>
          <w:szCs w:val="24"/>
        </w:rPr>
        <w:t xml:space="preserve"> Lietuvos energetikos muziejaus visuotinis dalininkų susirinkimas (Rinktines g. 2, Vilnius)</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2015-03-26 </w:t>
      </w:r>
      <w:r w:rsidR="009078E4" w:rsidRPr="00EB64CC">
        <w:rPr>
          <w:rFonts w:ascii="Times New Roman" w:hAnsi="Times New Roman" w:cs="Times New Roman"/>
          <w:b/>
          <w:sz w:val="24"/>
          <w:szCs w:val="24"/>
        </w:rPr>
        <w:t>d.</w:t>
      </w:r>
      <w:r w:rsidR="009078E4" w:rsidRPr="000209FD">
        <w:rPr>
          <w:rFonts w:ascii="Times New Roman" w:hAnsi="Times New Roman" w:cs="Times New Roman"/>
          <w:sz w:val="24"/>
          <w:szCs w:val="24"/>
        </w:rPr>
        <w:t xml:space="preserve"> </w:t>
      </w:r>
      <w:r w:rsidR="009078E4" w:rsidRPr="000209FD">
        <w:rPr>
          <w:rFonts w:ascii="Times New Roman" w:eastAsia="Times New Roman" w:hAnsi="Times New Roman" w:cs="Times New Roman"/>
          <w:sz w:val="24"/>
          <w:szCs w:val="24"/>
        </w:rPr>
        <w:t>Lietuvos mokslų akademijos Mažojoje salėje (Vilnius, Gedimino pr. 3, II a.) vyko seminaras – diskusija „Lietuvos energetinis saugumas: visada aktualu. Studijos „Lietuvos energetinis saugumas. Metinė ataskaita 2013–2014“ pristatymas.“</w:t>
      </w:r>
    </w:p>
    <w:p w:rsidR="009078E4" w:rsidRPr="000209FD" w:rsidRDefault="009078E4"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2015-04-02 d.</w:t>
      </w:r>
      <w:r w:rsidRP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 xml:space="preserve">MB </w:t>
      </w:r>
      <w:proofErr w:type="spellStart"/>
      <w:r w:rsidRPr="000209FD">
        <w:rPr>
          <w:rFonts w:ascii="Times New Roman" w:eastAsia="Times New Roman" w:hAnsi="Times New Roman" w:cs="Times New Roman"/>
          <w:sz w:val="24"/>
          <w:szCs w:val="24"/>
        </w:rPr>
        <w:t>Energy</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Advice</w:t>
      </w:r>
      <w:proofErr w:type="spellEnd"/>
      <w:r w:rsidRPr="000209FD">
        <w:rPr>
          <w:rFonts w:ascii="Times New Roman" w:eastAsia="Times New Roman" w:hAnsi="Times New Roman" w:cs="Times New Roman"/>
          <w:sz w:val="24"/>
          <w:szCs w:val="24"/>
        </w:rPr>
        <w:t xml:space="preserve"> kvietė dalyvauti mokymuose “Šilumos bei elektros ūkio energetinis auditas pramonės įmonėse - atspirties taškas energetiškai efektyviai gamybai”</w:t>
      </w:r>
      <w:r w:rsidR="00440A74" w:rsidRPr="000209FD">
        <w:rPr>
          <w:rFonts w:ascii="Times New Roman" w:eastAsia="Times New Roman" w:hAnsi="Times New Roman" w:cs="Times New Roman"/>
          <w:sz w:val="24"/>
          <w:szCs w:val="24"/>
        </w:rPr>
        <w:t>.</w:t>
      </w:r>
    </w:p>
    <w:p w:rsidR="00440A74" w:rsidRPr="000209FD" w:rsidRDefault="00440A74" w:rsidP="00C17C30">
      <w:pPr>
        <w:ind w:left="360"/>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t>2015-04-13 d.</w:t>
      </w:r>
      <w:r w:rsidRPr="000209FD">
        <w:rPr>
          <w:rFonts w:ascii="Times New Roman" w:eastAsia="Times New Roman" w:hAnsi="Times New Roman" w:cs="Times New Roman"/>
          <w:sz w:val="24"/>
          <w:szCs w:val="24"/>
        </w:rPr>
        <w:t xml:space="preserve"> LŠTA būstinėje svečiavosi Korėjos energetikos ekspertė dėl situacijos Lietuvoje CŠT teritorijų zonavimo srityje. </w:t>
      </w:r>
    </w:p>
    <w:p w:rsidR="009078E4" w:rsidRPr="000209FD" w:rsidRDefault="009078E4"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2015-04-(15-18) d.</w:t>
      </w:r>
      <w:r w:rsidRPr="000209FD">
        <w:rPr>
          <w:rFonts w:ascii="Times New Roman" w:eastAsia="Times New Roman" w:hAnsi="Times New Roman" w:cs="Times New Roman"/>
          <w:sz w:val="24"/>
          <w:szCs w:val="24"/>
        </w:rPr>
        <w:t xml:space="preserve">  "Siemens" arenoje" (Ozo g. 14, Vilniuje) vyko 2-oji statybos ir interjero paroda SUPERNAMAI 2015</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 xml:space="preserve">2015-04-16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009078E4" w:rsidRPr="000209FD">
        <w:rPr>
          <w:rFonts w:ascii="Times New Roman" w:eastAsia="Times New Roman" w:hAnsi="Times New Roman" w:cs="Times New Roman"/>
          <w:sz w:val="24"/>
          <w:szCs w:val="24"/>
        </w:rPr>
        <w:t>Lietuvos Didžiosios Kunigaikštystės valdovų rūmuose buvo paminėta profesinė šventė - Lietuvos ENERGETIKŲ DIENA, kuri LR Ūkio ministro Petro Čėsnos 2003 m. sausio 28 d. įsakymu Nr. 4-32 nustatyta ir švenčiama kasmet balandžio 17 dieną.</w:t>
      </w:r>
    </w:p>
    <w:p w:rsidR="009078E4" w:rsidRPr="000209FD" w:rsidRDefault="009078E4"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2015-04-16 d.</w:t>
      </w:r>
      <w:r w:rsidRPr="000209FD">
        <w:rPr>
          <w:rFonts w:ascii="Times New Roman" w:eastAsia="Times New Roman" w:hAnsi="Times New Roman" w:cs="Times New Roman"/>
          <w:sz w:val="24"/>
          <w:szCs w:val="24"/>
        </w:rPr>
        <w:t xml:space="preserve"> Lietuvos Didžiosios Kunigaikštystės valdovų rūmuose įvyko Lietuvos šilumos tiekėjų asociacijos visuotinis ataskaitinis asociacijos narių susirinkimas, kuriame dalyvavo asociacijos įmonių vadovai bei vadovų įgalioti įmonių atstovai.</w:t>
      </w:r>
    </w:p>
    <w:p w:rsidR="009078E4" w:rsidRPr="000209FD" w:rsidRDefault="009078E4"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2015-04-16 d.</w:t>
      </w:r>
      <w:r w:rsidRPr="000209FD">
        <w:rPr>
          <w:rFonts w:ascii="Times New Roman" w:eastAsia="Times New Roman" w:hAnsi="Times New Roman" w:cs="Times New Roman"/>
          <w:sz w:val="24"/>
          <w:szCs w:val="24"/>
        </w:rPr>
        <w:t xml:space="preserve"> MB </w:t>
      </w:r>
      <w:proofErr w:type="spellStart"/>
      <w:r w:rsidRPr="000209FD">
        <w:rPr>
          <w:rFonts w:ascii="Times New Roman" w:eastAsia="Times New Roman" w:hAnsi="Times New Roman" w:cs="Times New Roman"/>
          <w:sz w:val="24"/>
          <w:szCs w:val="24"/>
        </w:rPr>
        <w:t>Energy</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Advice</w:t>
      </w:r>
      <w:proofErr w:type="spellEnd"/>
      <w:r w:rsidRPr="000209FD">
        <w:rPr>
          <w:rFonts w:ascii="Times New Roman" w:eastAsia="Times New Roman" w:hAnsi="Times New Roman" w:cs="Times New Roman"/>
          <w:sz w:val="24"/>
          <w:szCs w:val="24"/>
        </w:rPr>
        <w:t xml:space="preserve"> kvietė dalyvauti mokymuose “Skirstomojo tinklo 0,4-35kV </w:t>
      </w:r>
      <w:proofErr w:type="spellStart"/>
      <w:r w:rsidRPr="000209FD">
        <w:rPr>
          <w:rFonts w:ascii="Times New Roman" w:eastAsia="Times New Roman" w:hAnsi="Times New Roman" w:cs="Times New Roman"/>
          <w:sz w:val="24"/>
          <w:szCs w:val="24"/>
        </w:rPr>
        <w:t>relinės</w:t>
      </w:r>
      <w:proofErr w:type="spellEnd"/>
      <w:r w:rsidRPr="000209FD">
        <w:rPr>
          <w:rFonts w:ascii="Times New Roman" w:eastAsia="Times New Roman" w:hAnsi="Times New Roman" w:cs="Times New Roman"/>
          <w:sz w:val="24"/>
          <w:szCs w:val="24"/>
        </w:rPr>
        <w:t xml:space="preserve"> apsaugos ir jų koordinavimas”</w:t>
      </w:r>
      <w:r w:rsidR="00440A74" w:rsidRPr="000209FD">
        <w:rPr>
          <w:rFonts w:ascii="Times New Roman" w:eastAsia="Times New Roman" w:hAnsi="Times New Roman" w:cs="Times New Roman"/>
          <w:sz w:val="24"/>
          <w:szCs w:val="24"/>
        </w:rPr>
        <w:t xml:space="preserve">. </w:t>
      </w:r>
    </w:p>
    <w:p w:rsidR="00440A74" w:rsidRPr="000209FD" w:rsidRDefault="00440A74"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lastRenderedPageBreak/>
        <w:t>2015-04-22 d.</w:t>
      </w:r>
      <w:r w:rsidRPr="000209FD">
        <w:rPr>
          <w:rFonts w:ascii="Times New Roman" w:eastAsia="Times New Roman" w:hAnsi="Times New Roman" w:cs="Times New Roman"/>
          <w:sz w:val="24"/>
          <w:szCs w:val="24"/>
        </w:rPr>
        <w:t xml:space="preserve"> </w:t>
      </w:r>
      <w:r w:rsidRPr="000209FD">
        <w:rPr>
          <w:rFonts w:ascii="Times New Roman" w:hAnsi="Times New Roman" w:cs="Times New Roman"/>
          <w:bCs/>
          <w:iCs/>
          <w:sz w:val="24"/>
          <w:szCs w:val="24"/>
        </w:rPr>
        <w:t>Tarptautinė konferencija „Lietuvos mokslas ir pramonė 2015: ateities gamyba 2030“ bei KTU ir UAB „Lietuvos energija“ mokslinių tyrimų centro atidarymas. Renginys vyko „Santakos“ slėnyje (Baršausko g. 59, Kaunas).</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2015-04-</w:t>
      </w:r>
      <w:r w:rsidR="009078E4" w:rsidRPr="00EB64CC">
        <w:rPr>
          <w:rFonts w:ascii="Times New Roman" w:hAnsi="Times New Roman" w:cs="Times New Roman"/>
          <w:b/>
          <w:sz w:val="24"/>
          <w:szCs w:val="24"/>
        </w:rPr>
        <w:t>(</w:t>
      </w:r>
      <w:r w:rsidRPr="00EB64CC">
        <w:rPr>
          <w:rFonts w:ascii="Times New Roman" w:hAnsi="Times New Roman" w:cs="Times New Roman"/>
          <w:b/>
          <w:sz w:val="24"/>
          <w:szCs w:val="24"/>
        </w:rPr>
        <w:t>22</w:t>
      </w:r>
      <w:r w:rsidR="009078E4" w:rsidRPr="00EB64CC">
        <w:rPr>
          <w:rFonts w:ascii="Times New Roman" w:hAnsi="Times New Roman" w:cs="Times New Roman"/>
          <w:b/>
          <w:sz w:val="24"/>
          <w:szCs w:val="24"/>
        </w:rPr>
        <w:t>-25)</w:t>
      </w:r>
      <w:r w:rsidRPr="00EB64CC">
        <w:rPr>
          <w:rFonts w:ascii="Times New Roman" w:hAnsi="Times New Roman" w:cs="Times New Roman"/>
          <w:b/>
          <w:sz w:val="24"/>
          <w:szCs w:val="24"/>
        </w:rPr>
        <w:t xml:space="preserve"> </w:t>
      </w:r>
      <w:r w:rsidR="000209FD" w:rsidRPr="00EB64CC">
        <w:rPr>
          <w:rFonts w:ascii="Times New Roman" w:hAnsi="Times New Roman" w:cs="Times New Roman"/>
          <w:b/>
          <w:sz w:val="24"/>
          <w:szCs w:val="24"/>
        </w:rPr>
        <w:t>d.</w:t>
      </w:r>
      <w:r w:rsidR="000209FD">
        <w:rPr>
          <w:rFonts w:ascii="Times New Roman" w:hAnsi="Times New Roman" w:cs="Times New Roman"/>
          <w:sz w:val="24"/>
          <w:szCs w:val="24"/>
        </w:rPr>
        <w:t xml:space="preserve"> </w:t>
      </w:r>
      <w:r w:rsidR="009078E4" w:rsidRPr="000209FD">
        <w:rPr>
          <w:rFonts w:ascii="Times New Roman" w:eastAsia="Times New Roman" w:hAnsi="Times New Roman" w:cs="Times New Roman"/>
          <w:sz w:val="24"/>
          <w:szCs w:val="24"/>
        </w:rPr>
        <w:t xml:space="preserve">Lietuvos parodų ir kongresų centre LITEXPO vyko 22-oji tarptautinė statybų ir remonto paroda RESTA 2015. </w:t>
      </w:r>
    </w:p>
    <w:p w:rsidR="00440A74" w:rsidRPr="000209FD" w:rsidRDefault="00440A74"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2015-04-24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Pasitarimas dėl „</w:t>
      </w:r>
      <w:proofErr w:type="spellStart"/>
      <w:r w:rsidRPr="000209FD">
        <w:rPr>
          <w:rFonts w:ascii="Times New Roman" w:hAnsi="Times New Roman" w:cs="Times New Roman"/>
          <w:bCs/>
          <w:iCs/>
          <w:sz w:val="24"/>
          <w:szCs w:val="24"/>
        </w:rPr>
        <w:t>EuroHeat&amp;Power</w:t>
      </w:r>
      <w:proofErr w:type="spellEnd"/>
      <w:r w:rsidRPr="000209FD">
        <w:rPr>
          <w:rFonts w:ascii="Times New Roman" w:hAnsi="Times New Roman" w:cs="Times New Roman"/>
          <w:bCs/>
          <w:iCs/>
          <w:sz w:val="24"/>
          <w:szCs w:val="24"/>
        </w:rPr>
        <w:t>” pasiūlymo direktyvos „Dėl tam tikrų teršalų, išmetamų į orą iš vidutinio dydžio (1-50 MW) kurą deginančių įrenginių, kiekio apribojimo“ projektui LŠTA patalpose.</w:t>
      </w:r>
    </w:p>
    <w:p w:rsidR="009078E4"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2015-04-</w:t>
      </w:r>
      <w:r w:rsidR="009078E4" w:rsidRPr="00EB64CC">
        <w:rPr>
          <w:rFonts w:ascii="Times New Roman" w:hAnsi="Times New Roman" w:cs="Times New Roman"/>
          <w:b/>
          <w:sz w:val="24"/>
          <w:szCs w:val="24"/>
        </w:rPr>
        <w:t>(</w:t>
      </w:r>
      <w:r w:rsidRPr="00EB64CC">
        <w:rPr>
          <w:rFonts w:ascii="Times New Roman" w:hAnsi="Times New Roman" w:cs="Times New Roman"/>
          <w:b/>
          <w:sz w:val="24"/>
          <w:szCs w:val="24"/>
        </w:rPr>
        <w:t>27</w:t>
      </w:r>
      <w:r w:rsidR="009078E4" w:rsidRPr="00EB64CC">
        <w:rPr>
          <w:rFonts w:ascii="Times New Roman" w:hAnsi="Times New Roman" w:cs="Times New Roman"/>
          <w:b/>
          <w:sz w:val="24"/>
          <w:szCs w:val="24"/>
        </w:rPr>
        <w:t>-28) d.</w:t>
      </w:r>
      <w:r w:rsidR="009078E4" w:rsidRPr="000209FD">
        <w:rPr>
          <w:rFonts w:ascii="Times New Roman" w:hAnsi="Times New Roman" w:cs="Times New Roman"/>
          <w:sz w:val="24"/>
          <w:szCs w:val="24"/>
        </w:rPr>
        <w:t xml:space="preserve"> </w:t>
      </w:r>
      <w:r w:rsidR="009078E4" w:rsidRPr="000209FD">
        <w:rPr>
          <w:rFonts w:ascii="Times New Roman" w:eastAsia="Times New Roman" w:hAnsi="Times New Roman" w:cs="Times New Roman"/>
          <w:sz w:val="24"/>
          <w:szCs w:val="24"/>
        </w:rPr>
        <w:t xml:space="preserve">Taline vyko tarptautinė centralizuoto šilumos tiekimo, centralizuoto vėsinimo ir kombinuotos šilumos bei elektros energijos gamybos asociacijos </w:t>
      </w:r>
      <w:proofErr w:type="spellStart"/>
      <w:r w:rsidR="009078E4" w:rsidRPr="000209FD">
        <w:rPr>
          <w:rFonts w:ascii="Times New Roman" w:eastAsia="Times New Roman" w:hAnsi="Times New Roman" w:cs="Times New Roman"/>
          <w:sz w:val="24"/>
          <w:szCs w:val="24"/>
        </w:rPr>
        <w:t>Euroheat</w:t>
      </w:r>
      <w:proofErr w:type="spellEnd"/>
      <w:r w:rsidR="009078E4" w:rsidRPr="000209FD">
        <w:rPr>
          <w:rFonts w:ascii="Times New Roman" w:eastAsia="Times New Roman" w:hAnsi="Times New Roman" w:cs="Times New Roman"/>
          <w:sz w:val="24"/>
          <w:szCs w:val="24"/>
        </w:rPr>
        <w:t xml:space="preserve"> &amp; Power kartu su Estijos elektros ir šilumos asociacija organizuotas 37-ąjį kongresas</w:t>
      </w:r>
    </w:p>
    <w:p w:rsidR="009078E4" w:rsidRPr="000209FD" w:rsidRDefault="009078E4" w:rsidP="00C17C30">
      <w:pPr>
        <w:ind w:left="360"/>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t>2015-04-27 d.</w:t>
      </w:r>
      <w:r w:rsidRPr="000209FD">
        <w:rPr>
          <w:rFonts w:ascii="Times New Roman" w:eastAsia="Times New Roman" w:hAnsi="Times New Roman" w:cs="Times New Roman"/>
          <w:sz w:val="24"/>
          <w:szCs w:val="24"/>
        </w:rPr>
        <w:t xml:space="preserve"> Vokietijos ir Baltijos šalių prekybos rūmai pagal vykdytą Vokietijos federalinės Ūkio ir energetikos ministerijos remiamą projektą atsinaujinančios energetikos naudojimo pramonėje tema ir balandžio 27-28 </w:t>
      </w:r>
      <w:proofErr w:type="spellStart"/>
      <w:r w:rsidRPr="000209FD">
        <w:rPr>
          <w:rFonts w:ascii="Times New Roman" w:eastAsia="Times New Roman" w:hAnsi="Times New Roman" w:cs="Times New Roman"/>
          <w:sz w:val="24"/>
          <w:szCs w:val="24"/>
        </w:rPr>
        <w:t>d.d</w:t>
      </w:r>
      <w:proofErr w:type="spellEnd"/>
      <w:r w:rsidRPr="000209FD">
        <w:rPr>
          <w:rFonts w:ascii="Times New Roman" w:eastAsia="Times New Roman" w:hAnsi="Times New Roman" w:cs="Times New Roman"/>
          <w:sz w:val="24"/>
          <w:szCs w:val="24"/>
        </w:rPr>
        <w:t>. organizavo Vokietijos verslininkų vizitą į Baltijos valstybes.</w:t>
      </w:r>
    </w:p>
    <w:p w:rsidR="00440A74" w:rsidRPr="000209FD" w:rsidRDefault="00440A74" w:rsidP="00C17C30">
      <w:pPr>
        <w:ind w:left="360"/>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t>2015-04-29 d.</w:t>
      </w:r>
      <w:r w:rsidRPr="000209FD">
        <w:rPr>
          <w:rFonts w:ascii="Times New Roman" w:eastAsia="Times New Roman" w:hAnsi="Times New Roman" w:cs="Times New Roman"/>
          <w:sz w:val="24"/>
          <w:szCs w:val="24"/>
        </w:rPr>
        <w:t xml:space="preserve"> LŠTA atstovai susitikimo su VKEKK primininke Inga Žiliene. </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 xml:space="preserve">2015-04-30 </w:t>
      </w:r>
      <w:r w:rsidR="000209FD" w:rsidRPr="00EB64CC">
        <w:rPr>
          <w:rFonts w:ascii="Times New Roman" w:hAnsi="Times New Roman" w:cs="Times New Roman"/>
          <w:b/>
          <w:sz w:val="24"/>
          <w:szCs w:val="24"/>
        </w:rPr>
        <w:t>d.</w:t>
      </w:r>
      <w:r w:rsidR="00EB64CC">
        <w:rPr>
          <w:rFonts w:ascii="Times New Roman" w:eastAsia="Times New Roman" w:hAnsi="Times New Roman" w:cs="Times New Roman"/>
          <w:sz w:val="24"/>
          <w:szCs w:val="24"/>
        </w:rPr>
        <w:t xml:space="preserve"> </w:t>
      </w:r>
      <w:r w:rsidR="009078E4" w:rsidRPr="000209FD">
        <w:rPr>
          <w:rFonts w:ascii="Times New Roman" w:eastAsia="Times New Roman" w:hAnsi="Times New Roman" w:cs="Times New Roman"/>
          <w:sz w:val="24"/>
          <w:szCs w:val="24"/>
        </w:rPr>
        <w:t>Lietuvos mokslų akademijos Mažojoje salėje (Vilnius, Gedimino pr. 3, II a.) vyko seminaras – diskusija: „Diskusija apie atnaujinamą Lietuvos energetikos strategiją. I-oji dalis – Šilumos ūkio raida“.</w:t>
      </w:r>
    </w:p>
    <w:p w:rsidR="00440A74" w:rsidRPr="000209FD" w:rsidRDefault="00440A74"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2015-05-04 d.</w:t>
      </w:r>
      <w:r w:rsidRPr="000209FD">
        <w:rPr>
          <w:rFonts w:ascii="Times New Roman" w:eastAsia="Times New Roman" w:hAnsi="Times New Roman" w:cs="Times New Roman"/>
          <w:sz w:val="24"/>
          <w:szCs w:val="24"/>
        </w:rPr>
        <w:t xml:space="preserve"> LŠTA atstovų darbinis susitikimas su Europos parlamento nariu Valentinu Mazuroniu dėl ES direktyvos projekto „</w:t>
      </w:r>
      <w:r w:rsidRPr="000209FD">
        <w:rPr>
          <w:rFonts w:ascii="Times New Roman" w:hAnsi="Times New Roman" w:cs="Times New Roman"/>
          <w:bCs/>
          <w:iCs/>
          <w:sz w:val="24"/>
          <w:szCs w:val="24"/>
        </w:rPr>
        <w:t>Dėl tam tikrų teršalų, išmetamų į orą iš vidutinio dydžio (1-50 MW) kurą deginančių įrenginių, kiekio apribojimo“.</w:t>
      </w:r>
    </w:p>
    <w:p w:rsidR="009078E4" w:rsidRPr="000209FD" w:rsidRDefault="009078E4"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2015-05-18 d.</w:t>
      </w:r>
      <w:r w:rsidRPr="000209FD">
        <w:rPr>
          <w:rFonts w:ascii="Times New Roman" w:eastAsia="Times New Roman" w:hAnsi="Times New Roman" w:cs="Times New Roman"/>
          <w:sz w:val="24"/>
          <w:szCs w:val="24"/>
        </w:rPr>
        <w:t xml:space="preserve"> verslo žurnalas „Valstybė“ „</w:t>
      </w:r>
      <w:proofErr w:type="spellStart"/>
      <w:r w:rsidRPr="000209FD">
        <w:rPr>
          <w:rFonts w:ascii="Times New Roman" w:eastAsia="Times New Roman" w:hAnsi="Times New Roman" w:cs="Times New Roman"/>
          <w:sz w:val="24"/>
          <w:szCs w:val="24"/>
        </w:rPr>
        <w:t>Radisson</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Blu</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Hotel</w:t>
      </w:r>
      <w:proofErr w:type="spellEnd"/>
      <w:r w:rsidRPr="000209FD">
        <w:rPr>
          <w:rFonts w:ascii="Times New Roman" w:eastAsia="Times New Roman" w:hAnsi="Times New Roman" w:cs="Times New Roman"/>
          <w:sz w:val="24"/>
          <w:szCs w:val="24"/>
        </w:rPr>
        <w:t xml:space="preserve"> Lietuva“ konferencijų centre rengė aukščiausio lygio forumą – Investicijos LT.</w:t>
      </w:r>
    </w:p>
    <w:p w:rsidR="00440A74" w:rsidRPr="000209FD" w:rsidRDefault="00440A74" w:rsidP="00C17C30">
      <w:pPr>
        <w:ind w:left="360"/>
        <w:rPr>
          <w:rFonts w:ascii="Times New Roman" w:hAnsi="Times New Roman" w:cs="Times New Roman"/>
          <w:bCs/>
          <w:iCs/>
          <w:sz w:val="24"/>
          <w:szCs w:val="24"/>
        </w:rPr>
      </w:pPr>
      <w:r w:rsidRPr="00EB64CC">
        <w:rPr>
          <w:rFonts w:ascii="Times New Roman" w:eastAsia="Times New Roman" w:hAnsi="Times New Roman" w:cs="Times New Roman"/>
          <w:b/>
          <w:sz w:val="24"/>
          <w:szCs w:val="24"/>
        </w:rPr>
        <w:t>2015-05-13 d.</w:t>
      </w:r>
      <w:r w:rsidRPr="000209FD">
        <w:rPr>
          <w:rFonts w:ascii="Times New Roman" w:eastAsia="Times New Roman" w:hAnsi="Times New Roman" w:cs="Times New Roman"/>
          <w:sz w:val="24"/>
          <w:szCs w:val="24"/>
        </w:rPr>
        <w:t xml:space="preserve"> </w:t>
      </w:r>
      <w:r w:rsidRPr="000209FD">
        <w:rPr>
          <w:rFonts w:ascii="Times New Roman" w:hAnsi="Times New Roman" w:cs="Times New Roman"/>
          <w:bCs/>
          <w:iCs/>
          <w:sz w:val="24"/>
          <w:szCs w:val="24"/>
        </w:rPr>
        <w:t>Kasmetinis tradicinės ir atsinaujinančios energetikos forumas „STRATEGINĖS ENERGETIKOS SEKTORIAUS PERSPEKTYVOS BALTIJOS REGIONE“, kuris viešbutyje „</w:t>
      </w:r>
      <w:proofErr w:type="spellStart"/>
      <w:r w:rsidRPr="000209FD">
        <w:rPr>
          <w:rFonts w:ascii="Times New Roman" w:hAnsi="Times New Roman" w:cs="Times New Roman"/>
          <w:bCs/>
          <w:iCs/>
          <w:sz w:val="24"/>
          <w:szCs w:val="24"/>
        </w:rPr>
        <w:t>Kempinski</w:t>
      </w:r>
      <w:proofErr w:type="spellEnd"/>
      <w:r w:rsidRPr="000209FD">
        <w:rPr>
          <w:rFonts w:ascii="Times New Roman" w:hAnsi="Times New Roman" w:cs="Times New Roman"/>
          <w:bCs/>
          <w:iCs/>
          <w:sz w:val="24"/>
          <w:szCs w:val="24"/>
        </w:rPr>
        <w:t>“ Vilnius, Universiteto g. 14.</w:t>
      </w:r>
    </w:p>
    <w:p w:rsidR="00AB0292" w:rsidRPr="000209FD" w:rsidRDefault="00AB0292" w:rsidP="00C17C30">
      <w:pPr>
        <w:ind w:left="360"/>
        <w:rPr>
          <w:rFonts w:ascii="Times New Roman" w:hAnsi="Times New Roman" w:cs="Times New Roman"/>
          <w:sz w:val="24"/>
          <w:szCs w:val="24"/>
        </w:rPr>
      </w:pPr>
      <w:r w:rsidRPr="00EB64CC">
        <w:rPr>
          <w:rFonts w:ascii="Times New Roman" w:hAnsi="Times New Roman" w:cs="Times New Roman"/>
          <w:b/>
          <w:bCs/>
          <w:iCs/>
          <w:sz w:val="24"/>
          <w:szCs w:val="24"/>
        </w:rPr>
        <w:t>2015-05-18 d.</w:t>
      </w:r>
      <w:r w:rsidRPr="000209FD">
        <w:rPr>
          <w:rFonts w:ascii="Times New Roman" w:hAnsi="Times New Roman" w:cs="Times New Roman"/>
          <w:bCs/>
          <w:iCs/>
          <w:sz w:val="24"/>
          <w:szCs w:val="24"/>
        </w:rPr>
        <w:t xml:space="preserve"> VKEKK neoficialiam pokalbiui pasikvietė LŠTA atstovus susitikimui su Kainų komisijos nariais dėl Šilumos paskirstymo taisyklių projekto.</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2015-05-21</w:t>
      </w:r>
      <w:r w:rsidR="009078E4"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9078E4" w:rsidRPr="000209FD">
        <w:rPr>
          <w:rFonts w:ascii="Times New Roman" w:eastAsia="Times New Roman" w:hAnsi="Times New Roman" w:cs="Times New Roman"/>
          <w:sz w:val="24"/>
          <w:szCs w:val="24"/>
        </w:rPr>
        <w:t>Pasaulio energetikos tarybos Lietuvos komitetas suorganizavo susitikimą-ekskursiją KTU Santakos slėnyje Kaune, K. Baršausko g. 59</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2015-05-27</w:t>
      </w:r>
      <w:r w:rsidR="000209FD" w:rsidRPr="00EB64CC">
        <w:rPr>
          <w:rFonts w:ascii="Times New Roman" w:hAnsi="Times New Roman" w:cs="Times New Roman"/>
          <w:b/>
          <w:sz w:val="24"/>
          <w:szCs w:val="24"/>
        </w:rPr>
        <w:t xml:space="preserve"> d.</w:t>
      </w:r>
      <w:r w:rsidRPr="00EB64CC">
        <w:rPr>
          <w:rFonts w:ascii="Times New Roman" w:hAnsi="Times New Roman" w:cs="Times New Roman"/>
          <w:b/>
          <w:sz w:val="24"/>
          <w:szCs w:val="24"/>
        </w:rPr>
        <w:t xml:space="preserve"> </w:t>
      </w:r>
      <w:r w:rsidR="009078E4" w:rsidRPr="000209FD">
        <w:rPr>
          <w:rFonts w:ascii="Times New Roman" w:eastAsia="Times New Roman" w:hAnsi="Times New Roman" w:cs="Times New Roman"/>
          <w:sz w:val="24"/>
          <w:szCs w:val="24"/>
        </w:rPr>
        <w:t>Lietuvos energetikos institutas ir Lietuvos energetikos instituto Jaunųjų mokslininkų sąjunga organizavo 12-ąją doktorantų ir jaunųjų mokslininkų konferenciją „Jaunoji energetika 2015“.</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2015-05-27</w:t>
      </w:r>
      <w:r w:rsidR="000209FD"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9078E4" w:rsidRPr="000209FD">
        <w:rPr>
          <w:rFonts w:ascii="Times New Roman" w:eastAsia="Times New Roman" w:hAnsi="Times New Roman" w:cs="Times New Roman"/>
          <w:sz w:val="24"/>
          <w:szCs w:val="24"/>
        </w:rPr>
        <w:t>viešbutyje "</w:t>
      </w:r>
      <w:proofErr w:type="spellStart"/>
      <w:r w:rsidR="009078E4" w:rsidRPr="000209FD">
        <w:rPr>
          <w:rFonts w:ascii="Times New Roman" w:eastAsia="Times New Roman" w:hAnsi="Times New Roman" w:cs="Times New Roman"/>
          <w:sz w:val="24"/>
          <w:szCs w:val="24"/>
        </w:rPr>
        <w:t>Crowne</w:t>
      </w:r>
      <w:proofErr w:type="spellEnd"/>
      <w:r w:rsidR="009078E4" w:rsidRPr="000209FD">
        <w:rPr>
          <w:rFonts w:ascii="Times New Roman" w:eastAsia="Times New Roman" w:hAnsi="Times New Roman" w:cs="Times New Roman"/>
          <w:sz w:val="24"/>
          <w:szCs w:val="24"/>
        </w:rPr>
        <w:t xml:space="preserve"> </w:t>
      </w:r>
      <w:proofErr w:type="spellStart"/>
      <w:r w:rsidR="009078E4" w:rsidRPr="000209FD">
        <w:rPr>
          <w:rFonts w:ascii="Times New Roman" w:eastAsia="Times New Roman" w:hAnsi="Times New Roman" w:cs="Times New Roman"/>
          <w:sz w:val="24"/>
          <w:szCs w:val="24"/>
        </w:rPr>
        <w:t>Plaza</w:t>
      </w:r>
      <w:proofErr w:type="spellEnd"/>
      <w:r w:rsidR="009078E4" w:rsidRPr="000209FD">
        <w:rPr>
          <w:rFonts w:ascii="Times New Roman" w:eastAsia="Times New Roman" w:hAnsi="Times New Roman" w:cs="Times New Roman"/>
          <w:sz w:val="24"/>
          <w:szCs w:val="24"/>
        </w:rPr>
        <w:t xml:space="preserve"> Vilnius" vyko Lietuvos savivaldybių asociacijos narių atstovų XXI-</w:t>
      </w:r>
      <w:proofErr w:type="spellStart"/>
      <w:r w:rsidR="009078E4" w:rsidRPr="000209FD">
        <w:rPr>
          <w:rFonts w:ascii="Times New Roman" w:eastAsia="Times New Roman" w:hAnsi="Times New Roman" w:cs="Times New Roman"/>
          <w:sz w:val="24"/>
          <w:szCs w:val="24"/>
        </w:rPr>
        <w:t>asis</w:t>
      </w:r>
      <w:proofErr w:type="spellEnd"/>
      <w:r w:rsidR="009078E4" w:rsidRPr="000209FD">
        <w:rPr>
          <w:rFonts w:ascii="Times New Roman" w:eastAsia="Times New Roman" w:hAnsi="Times New Roman" w:cs="Times New Roman"/>
          <w:sz w:val="24"/>
          <w:szCs w:val="24"/>
        </w:rPr>
        <w:t xml:space="preserve"> suvažiavimas.</w:t>
      </w:r>
    </w:p>
    <w:p w:rsidR="009078E4" w:rsidRPr="000209FD" w:rsidRDefault="009078E4" w:rsidP="00C17C30">
      <w:pPr>
        <w:ind w:left="360"/>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lastRenderedPageBreak/>
        <w:t>2015-05-28 d.</w:t>
      </w:r>
      <w:r w:rsidRPr="000209FD">
        <w:rPr>
          <w:rFonts w:ascii="Times New Roman" w:eastAsia="Times New Roman" w:hAnsi="Times New Roman" w:cs="Times New Roman"/>
          <w:sz w:val="24"/>
          <w:szCs w:val="24"/>
        </w:rPr>
        <w:t xml:space="preserve"> Lietuvos mokslų akademijoje vyko vienuoliktasis seminaras - diskusija apie atnaujinamą Lietuvos energetikos strategiją. II-oji dalis – Elektros energetika: kiek gaminsime ir iš ko gaminsime, kiek importuosime, ką demontuosime?.</w:t>
      </w:r>
    </w:p>
    <w:p w:rsidR="00AB0292" w:rsidRPr="000209FD" w:rsidRDefault="00AB0292" w:rsidP="00C17C30">
      <w:pPr>
        <w:ind w:left="360"/>
        <w:rPr>
          <w:rFonts w:ascii="Times New Roman" w:hAnsi="Times New Roman" w:cs="Times New Roman"/>
          <w:bCs/>
          <w:iCs/>
          <w:sz w:val="24"/>
          <w:szCs w:val="24"/>
        </w:rPr>
      </w:pPr>
      <w:r w:rsidRPr="00EB64CC">
        <w:rPr>
          <w:rFonts w:ascii="Times New Roman" w:eastAsia="Times New Roman" w:hAnsi="Times New Roman" w:cs="Times New Roman"/>
          <w:b/>
          <w:sz w:val="24"/>
          <w:szCs w:val="24"/>
        </w:rPr>
        <w:t>2015-05-28 d.</w:t>
      </w:r>
      <w:r w:rsidRPr="000209FD">
        <w:rPr>
          <w:rFonts w:ascii="Times New Roman" w:eastAsia="Times New Roman" w:hAnsi="Times New Roman" w:cs="Times New Roman"/>
          <w:sz w:val="24"/>
          <w:szCs w:val="24"/>
        </w:rPr>
        <w:t xml:space="preserve"> įvyko p</w:t>
      </w:r>
      <w:r w:rsidRPr="000209FD">
        <w:rPr>
          <w:rFonts w:ascii="Times New Roman" w:hAnsi="Times New Roman" w:cs="Times New Roman"/>
          <w:bCs/>
          <w:iCs/>
          <w:sz w:val="24"/>
          <w:szCs w:val="24"/>
        </w:rPr>
        <w:t>asitarimas pas LR energetikos viceministrą Vidmantą Macevičių dėl remtinos elektros energijos gamybos termofikaciniu režimu kombinuotojo elektros energijos ir šilumos gamybos ciklo elektrinėse apimtį 2016 metams.</w:t>
      </w:r>
    </w:p>
    <w:p w:rsidR="00AB0292" w:rsidRPr="000209FD" w:rsidRDefault="00AB0292" w:rsidP="00C17C30">
      <w:pPr>
        <w:ind w:left="360"/>
        <w:rPr>
          <w:rFonts w:ascii="Times New Roman" w:hAnsi="Times New Roman" w:cs="Times New Roman"/>
          <w:sz w:val="24"/>
          <w:szCs w:val="24"/>
        </w:rPr>
      </w:pPr>
      <w:r w:rsidRPr="00EB64CC">
        <w:rPr>
          <w:rFonts w:ascii="Times New Roman" w:hAnsi="Times New Roman" w:cs="Times New Roman"/>
          <w:b/>
          <w:bCs/>
          <w:iCs/>
          <w:sz w:val="24"/>
          <w:szCs w:val="24"/>
        </w:rPr>
        <w:t>2015-05-28 d.</w:t>
      </w:r>
      <w:r w:rsidRPr="000209FD">
        <w:rPr>
          <w:rFonts w:ascii="Times New Roman" w:hAnsi="Times New Roman" w:cs="Times New Roman"/>
          <w:bCs/>
          <w:iCs/>
          <w:sz w:val="24"/>
          <w:szCs w:val="24"/>
        </w:rPr>
        <w:t xml:space="preserve"> Kainų komisijos atstovai pristatė esmines idėjas dėl šilumos kainų skaičiavimo metodikos pakeitimų, šilumos supirkimo organizavimo bei nepriklausomų šilumos gamintojų reguliavimo pokyčių.</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2015-05-29</w:t>
      </w:r>
      <w:r w:rsidR="000209FD"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Europos informacijos biure vyko diskusija apie suskystintų gamtinių dujų ir energetikos saugumą Europos ir Baltijos regione </w:t>
      </w:r>
      <w:r w:rsidR="009078E4" w:rsidRPr="000209FD">
        <w:rPr>
          <w:rFonts w:ascii="Times New Roman" w:eastAsia="Times New Roman" w:hAnsi="Times New Roman" w:cs="Times New Roman"/>
          <w:sz w:val="24"/>
          <w:szCs w:val="24"/>
        </w:rPr>
        <w:t>„</w:t>
      </w:r>
      <w:proofErr w:type="spellStart"/>
      <w:r w:rsidR="009078E4" w:rsidRPr="000209FD">
        <w:rPr>
          <w:rFonts w:ascii="Times New Roman" w:eastAsia="Times New Roman" w:hAnsi="Times New Roman" w:cs="Times New Roman"/>
          <w:sz w:val="24"/>
          <w:szCs w:val="24"/>
        </w:rPr>
        <w:t>Energy</w:t>
      </w:r>
      <w:proofErr w:type="spellEnd"/>
      <w:r w:rsidR="009078E4" w:rsidRPr="000209FD">
        <w:rPr>
          <w:rFonts w:ascii="Times New Roman" w:eastAsia="Times New Roman" w:hAnsi="Times New Roman" w:cs="Times New Roman"/>
          <w:sz w:val="24"/>
          <w:szCs w:val="24"/>
        </w:rPr>
        <w:t xml:space="preserve"> </w:t>
      </w:r>
      <w:proofErr w:type="spellStart"/>
      <w:r w:rsidR="009078E4" w:rsidRPr="000209FD">
        <w:rPr>
          <w:rFonts w:ascii="Times New Roman" w:eastAsia="Times New Roman" w:hAnsi="Times New Roman" w:cs="Times New Roman"/>
          <w:sz w:val="24"/>
          <w:szCs w:val="24"/>
        </w:rPr>
        <w:t>Dialogue</w:t>
      </w:r>
      <w:proofErr w:type="spellEnd"/>
      <w:r w:rsidR="009078E4" w:rsidRPr="000209FD">
        <w:rPr>
          <w:rFonts w:ascii="Times New Roman" w:eastAsia="Times New Roman" w:hAnsi="Times New Roman" w:cs="Times New Roman"/>
          <w:sz w:val="24"/>
          <w:szCs w:val="24"/>
        </w:rPr>
        <w:t xml:space="preserve"> at Seimas“ konferencija.</w:t>
      </w:r>
    </w:p>
    <w:p w:rsidR="00AB0292" w:rsidRPr="000209FD" w:rsidRDefault="00AB0292" w:rsidP="00C17C30">
      <w:pPr>
        <w:ind w:left="360"/>
        <w:rPr>
          <w:rFonts w:ascii="Times New Roman" w:hAnsi="Times New Roman" w:cs="Times New Roman"/>
          <w:bCs/>
          <w:iCs/>
          <w:sz w:val="24"/>
          <w:szCs w:val="24"/>
        </w:rPr>
      </w:pPr>
      <w:r w:rsidRPr="00EB64CC">
        <w:rPr>
          <w:rFonts w:ascii="Times New Roman" w:eastAsia="Times New Roman" w:hAnsi="Times New Roman" w:cs="Times New Roman"/>
          <w:b/>
          <w:sz w:val="24"/>
          <w:szCs w:val="24"/>
        </w:rPr>
        <w:t>2015-06-02 d.</w:t>
      </w:r>
      <w:r w:rsidRPr="000209FD">
        <w:rPr>
          <w:rFonts w:ascii="Times New Roman" w:eastAsia="Times New Roman" w:hAnsi="Times New Roman" w:cs="Times New Roman"/>
          <w:sz w:val="24"/>
          <w:szCs w:val="24"/>
        </w:rPr>
        <w:t xml:space="preserve"> </w:t>
      </w:r>
      <w:r w:rsidRPr="000209FD">
        <w:rPr>
          <w:rFonts w:ascii="Times New Roman" w:hAnsi="Times New Roman" w:cs="Times New Roman"/>
          <w:bCs/>
          <w:iCs/>
          <w:sz w:val="24"/>
          <w:szCs w:val="24"/>
        </w:rPr>
        <w:t>Valstybinės kainų ir energetikos kontrolės komisijos organizuojamas renginys „</w:t>
      </w:r>
      <w:proofErr w:type="spellStart"/>
      <w:r w:rsidRPr="000209FD">
        <w:rPr>
          <w:rFonts w:ascii="Times New Roman" w:hAnsi="Times New Roman" w:cs="Times New Roman"/>
          <w:bCs/>
          <w:iCs/>
          <w:sz w:val="24"/>
          <w:szCs w:val="24"/>
        </w:rPr>
        <w:t>Incentive</w:t>
      </w:r>
      <w:proofErr w:type="spellEnd"/>
      <w:r w:rsidRPr="000209FD">
        <w:rPr>
          <w:rFonts w:ascii="Times New Roman" w:hAnsi="Times New Roman" w:cs="Times New Roman"/>
          <w:bCs/>
          <w:iCs/>
          <w:sz w:val="24"/>
          <w:szCs w:val="24"/>
        </w:rPr>
        <w:t xml:space="preserve"> </w:t>
      </w:r>
      <w:proofErr w:type="spellStart"/>
      <w:r w:rsidRPr="000209FD">
        <w:rPr>
          <w:rFonts w:ascii="Times New Roman" w:hAnsi="Times New Roman" w:cs="Times New Roman"/>
          <w:bCs/>
          <w:iCs/>
          <w:sz w:val="24"/>
          <w:szCs w:val="24"/>
        </w:rPr>
        <w:t>regulation</w:t>
      </w:r>
      <w:proofErr w:type="spellEnd"/>
      <w:r w:rsidRPr="000209FD">
        <w:rPr>
          <w:rFonts w:ascii="Times New Roman" w:hAnsi="Times New Roman" w:cs="Times New Roman"/>
          <w:bCs/>
          <w:iCs/>
          <w:sz w:val="24"/>
          <w:szCs w:val="24"/>
        </w:rPr>
        <w:t xml:space="preserve">: </w:t>
      </w:r>
      <w:proofErr w:type="spellStart"/>
      <w:r w:rsidRPr="000209FD">
        <w:rPr>
          <w:rFonts w:ascii="Times New Roman" w:hAnsi="Times New Roman" w:cs="Times New Roman"/>
          <w:bCs/>
          <w:iCs/>
          <w:sz w:val="24"/>
          <w:szCs w:val="24"/>
        </w:rPr>
        <w:t>companies</w:t>
      </w:r>
      <w:proofErr w:type="spellEnd"/>
      <w:r w:rsidRPr="000209FD">
        <w:rPr>
          <w:rFonts w:ascii="Times New Roman" w:hAnsi="Times New Roman" w:cs="Times New Roman"/>
          <w:bCs/>
          <w:iCs/>
          <w:sz w:val="24"/>
          <w:szCs w:val="24"/>
        </w:rPr>
        <w:t xml:space="preserve"> </w:t>
      </w:r>
      <w:proofErr w:type="spellStart"/>
      <w:r w:rsidRPr="000209FD">
        <w:rPr>
          <w:rFonts w:ascii="Times New Roman" w:hAnsi="Times New Roman" w:cs="Times New Roman"/>
          <w:bCs/>
          <w:iCs/>
          <w:sz w:val="24"/>
          <w:szCs w:val="24"/>
        </w:rPr>
        <w:t>vs</w:t>
      </w:r>
      <w:proofErr w:type="spellEnd"/>
      <w:r w:rsidRPr="000209FD">
        <w:rPr>
          <w:rFonts w:ascii="Times New Roman" w:hAnsi="Times New Roman" w:cs="Times New Roman"/>
          <w:bCs/>
          <w:iCs/>
          <w:sz w:val="24"/>
          <w:szCs w:val="24"/>
        </w:rPr>
        <w:t xml:space="preserve"> </w:t>
      </w:r>
      <w:proofErr w:type="spellStart"/>
      <w:r w:rsidRPr="000209FD">
        <w:rPr>
          <w:rFonts w:ascii="Times New Roman" w:hAnsi="Times New Roman" w:cs="Times New Roman"/>
          <w:bCs/>
          <w:iCs/>
          <w:sz w:val="24"/>
          <w:szCs w:val="24"/>
        </w:rPr>
        <w:t>end-users</w:t>
      </w:r>
      <w:proofErr w:type="spellEnd"/>
      <w:r w:rsidRPr="000209FD">
        <w:rPr>
          <w:rFonts w:ascii="Times New Roman" w:hAnsi="Times New Roman" w:cs="Times New Roman"/>
          <w:bCs/>
          <w:iCs/>
          <w:sz w:val="24"/>
          <w:szCs w:val="24"/>
        </w:rPr>
        <w:t xml:space="preserve"> </w:t>
      </w:r>
      <w:proofErr w:type="spellStart"/>
      <w:r w:rsidRPr="000209FD">
        <w:rPr>
          <w:rFonts w:ascii="Times New Roman" w:hAnsi="Times New Roman" w:cs="Times New Roman"/>
          <w:bCs/>
          <w:iCs/>
          <w:sz w:val="24"/>
          <w:szCs w:val="24"/>
        </w:rPr>
        <w:t>benefit</w:t>
      </w:r>
      <w:proofErr w:type="spellEnd"/>
      <w:r w:rsidRPr="000209FD">
        <w:rPr>
          <w:rFonts w:ascii="Times New Roman" w:hAnsi="Times New Roman" w:cs="Times New Roman"/>
          <w:bCs/>
          <w:iCs/>
          <w:sz w:val="24"/>
          <w:szCs w:val="24"/>
        </w:rPr>
        <w:t>“.</w:t>
      </w:r>
    </w:p>
    <w:p w:rsidR="00AB0292" w:rsidRPr="000209FD" w:rsidRDefault="00AB0292" w:rsidP="00C17C30">
      <w:pPr>
        <w:ind w:left="360"/>
        <w:rPr>
          <w:rFonts w:ascii="Times New Roman" w:hAnsi="Times New Roman" w:cs="Times New Roman"/>
          <w:bCs/>
          <w:iCs/>
          <w:sz w:val="24"/>
          <w:szCs w:val="24"/>
        </w:rPr>
      </w:pPr>
      <w:r w:rsidRPr="00EB64CC">
        <w:rPr>
          <w:rFonts w:ascii="Times New Roman" w:hAnsi="Times New Roman" w:cs="Times New Roman"/>
          <w:b/>
          <w:bCs/>
          <w:iCs/>
          <w:sz w:val="24"/>
          <w:szCs w:val="24"/>
        </w:rPr>
        <w:t>2015-06-04 d.</w:t>
      </w:r>
      <w:r w:rsidRPr="000209FD">
        <w:rPr>
          <w:rFonts w:ascii="Times New Roman" w:hAnsi="Times New Roman" w:cs="Times New Roman"/>
          <w:bCs/>
          <w:iCs/>
          <w:sz w:val="24"/>
          <w:szCs w:val="24"/>
        </w:rPr>
        <w:t xml:space="preserve"> įvyko pasitarimas LR energetikos ministerijoje dėl Nacionalinės šilumos ūkio plėtros 2015-2021 metų programos vykdymo.</w:t>
      </w:r>
    </w:p>
    <w:p w:rsidR="00AB0292" w:rsidRPr="000209FD" w:rsidRDefault="00AB0292" w:rsidP="00C17C30">
      <w:pPr>
        <w:ind w:left="360"/>
        <w:rPr>
          <w:rFonts w:ascii="Times New Roman" w:hAnsi="Times New Roman" w:cs="Times New Roman"/>
          <w:bCs/>
          <w:iCs/>
          <w:sz w:val="24"/>
          <w:szCs w:val="24"/>
        </w:rPr>
      </w:pPr>
      <w:r w:rsidRPr="00EB64CC">
        <w:rPr>
          <w:rFonts w:ascii="Times New Roman" w:hAnsi="Times New Roman" w:cs="Times New Roman"/>
          <w:b/>
          <w:bCs/>
          <w:iCs/>
          <w:sz w:val="24"/>
          <w:szCs w:val="24"/>
        </w:rPr>
        <w:t>2015-06-05 d.</w:t>
      </w:r>
      <w:r w:rsidRPr="000209FD">
        <w:rPr>
          <w:rFonts w:ascii="Times New Roman" w:hAnsi="Times New Roman" w:cs="Times New Roman"/>
          <w:bCs/>
          <w:iCs/>
          <w:sz w:val="24"/>
          <w:szCs w:val="24"/>
        </w:rPr>
        <w:t xml:space="preserve"> Danijos nacionalinės dienos minėjimas Kongresų rūmuose.</w:t>
      </w:r>
    </w:p>
    <w:p w:rsidR="00AB0292" w:rsidRPr="000209FD" w:rsidRDefault="00AB0292" w:rsidP="00C17C30">
      <w:pPr>
        <w:ind w:left="360"/>
        <w:rPr>
          <w:rFonts w:ascii="Times New Roman" w:hAnsi="Times New Roman" w:cs="Times New Roman"/>
          <w:sz w:val="24"/>
          <w:szCs w:val="24"/>
        </w:rPr>
      </w:pPr>
      <w:r w:rsidRPr="00EB64CC">
        <w:rPr>
          <w:rFonts w:ascii="Times New Roman" w:hAnsi="Times New Roman" w:cs="Times New Roman"/>
          <w:b/>
          <w:bCs/>
          <w:iCs/>
          <w:sz w:val="24"/>
          <w:szCs w:val="24"/>
        </w:rPr>
        <w:t>2015-06-(09-11) d.</w:t>
      </w:r>
      <w:r w:rsidRPr="000209FD">
        <w:rPr>
          <w:rFonts w:ascii="Times New Roman" w:hAnsi="Times New Roman" w:cs="Times New Roman"/>
          <w:bCs/>
          <w:iCs/>
          <w:sz w:val="24"/>
          <w:szCs w:val="24"/>
        </w:rPr>
        <w:t xml:space="preserve"> LŠTA prezidentas V. Stasiūnas dalyvavo VGTU bakalaurų baigiamųjų diplominių darbų gynimo komisijoje.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2015-06-11</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9078E4" w:rsidRPr="000209FD">
        <w:rPr>
          <w:rFonts w:ascii="Times New Roman" w:eastAsia="Times New Roman" w:hAnsi="Times New Roman" w:cs="Times New Roman"/>
          <w:sz w:val="24"/>
          <w:szCs w:val="24"/>
        </w:rPr>
        <w:t xml:space="preserve">UAB "AVGO </w:t>
      </w:r>
      <w:proofErr w:type="spellStart"/>
      <w:r w:rsidR="009078E4" w:rsidRPr="000209FD">
        <w:rPr>
          <w:rFonts w:ascii="Times New Roman" w:eastAsia="Times New Roman" w:hAnsi="Times New Roman" w:cs="Times New Roman"/>
          <w:sz w:val="24"/>
          <w:szCs w:val="24"/>
        </w:rPr>
        <w:t>Group</w:t>
      </w:r>
      <w:proofErr w:type="spellEnd"/>
      <w:r w:rsidR="009078E4" w:rsidRPr="000209FD">
        <w:rPr>
          <w:rFonts w:ascii="Times New Roman" w:eastAsia="Times New Roman" w:hAnsi="Times New Roman" w:cs="Times New Roman"/>
          <w:sz w:val="24"/>
          <w:szCs w:val="24"/>
        </w:rPr>
        <w:t xml:space="preserve">" organizavo seminarą apie "Biokuro katilinių eksploatacija ir priežiūra", kuris vyks birželio 11 d., viešbučio "Best </w:t>
      </w:r>
      <w:proofErr w:type="spellStart"/>
      <w:r w:rsidR="009078E4" w:rsidRPr="000209FD">
        <w:rPr>
          <w:rFonts w:ascii="Times New Roman" w:eastAsia="Times New Roman" w:hAnsi="Times New Roman" w:cs="Times New Roman"/>
          <w:sz w:val="24"/>
          <w:szCs w:val="24"/>
        </w:rPr>
        <w:t>Western</w:t>
      </w:r>
      <w:proofErr w:type="spellEnd"/>
      <w:r w:rsidR="009078E4" w:rsidRPr="000209FD">
        <w:rPr>
          <w:rFonts w:ascii="Times New Roman" w:eastAsia="Times New Roman" w:hAnsi="Times New Roman" w:cs="Times New Roman"/>
          <w:sz w:val="24"/>
          <w:szCs w:val="24"/>
        </w:rPr>
        <w:t xml:space="preserve"> Santaka" konferencijų centre, J. Gruodžio g. 21, Kaune. </w:t>
      </w:r>
      <w:r w:rsidRPr="000209FD">
        <w:rPr>
          <w:rFonts w:ascii="Times New Roman" w:hAnsi="Times New Roman" w:cs="Times New Roman"/>
          <w:sz w:val="24"/>
          <w:szCs w:val="24"/>
        </w:rPr>
        <w:t xml:space="preserve"> </w:t>
      </w:r>
    </w:p>
    <w:p w:rsidR="00C17C30" w:rsidRPr="000209FD" w:rsidRDefault="008B46FF"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2015-06-(12-14) d.</w:t>
      </w:r>
      <w:r w:rsidRPr="000209FD">
        <w:rPr>
          <w:rFonts w:ascii="Times New Roman" w:hAnsi="Times New Roman" w:cs="Times New Roman"/>
          <w:sz w:val="24"/>
          <w:szCs w:val="24"/>
        </w:rPr>
        <w:t xml:space="preserve"> </w:t>
      </w:r>
      <w:r w:rsidRPr="000209FD">
        <w:rPr>
          <w:rFonts w:ascii="Times New Roman" w:eastAsia="Times New Roman" w:hAnsi="Times New Roman" w:cs="Times New Roman"/>
          <w:sz w:val="24"/>
          <w:szCs w:val="24"/>
        </w:rPr>
        <w:t xml:space="preserve">Šventojoje, poilsio bazėje “Energetikas”, įvyko jubiliejinės XX - </w:t>
      </w:r>
      <w:proofErr w:type="spellStart"/>
      <w:r w:rsidRPr="000209FD">
        <w:rPr>
          <w:rFonts w:ascii="Times New Roman" w:eastAsia="Times New Roman" w:hAnsi="Times New Roman" w:cs="Times New Roman"/>
          <w:sz w:val="24"/>
          <w:szCs w:val="24"/>
        </w:rPr>
        <w:t>osios</w:t>
      </w:r>
      <w:proofErr w:type="spellEnd"/>
      <w:r w:rsidRPr="000209FD">
        <w:rPr>
          <w:rFonts w:ascii="Times New Roman" w:eastAsia="Times New Roman" w:hAnsi="Times New Roman" w:cs="Times New Roman"/>
          <w:sz w:val="24"/>
          <w:szCs w:val="24"/>
        </w:rPr>
        <w:t xml:space="preserve"> Lietuvos pramonės šeimų sporto žaidynės</w:t>
      </w:r>
      <w:r w:rsidRPr="000209FD">
        <w:rPr>
          <w:rFonts w:ascii="Times New Roman" w:hAnsi="Times New Roman" w:cs="Times New Roman"/>
          <w:sz w:val="24"/>
          <w:szCs w:val="24"/>
        </w:rPr>
        <w:t xml:space="preserve">. </w:t>
      </w:r>
      <w:r w:rsidR="00C17C30" w:rsidRPr="000209FD">
        <w:rPr>
          <w:rFonts w:ascii="Times New Roman" w:hAnsi="Times New Roman" w:cs="Times New Roman"/>
          <w:sz w:val="24"/>
          <w:szCs w:val="24"/>
        </w:rPr>
        <w:t xml:space="preserve">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2015-06-15</w:t>
      </w:r>
      <w:r w:rsidR="00EB64CC" w:rsidRPr="00EB64CC">
        <w:rPr>
          <w:rFonts w:ascii="Times New Roman" w:hAnsi="Times New Roman" w:cs="Times New Roman"/>
          <w:b/>
          <w:sz w:val="24"/>
          <w:szCs w:val="24"/>
        </w:rPr>
        <w:t xml:space="preserve"> d.</w:t>
      </w:r>
      <w:r w:rsidRPr="00EB64CC">
        <w:rPr>
          <w:rFonts w:ascii="Times New Roman" w:hAnsi="Times New Roman" w:cs="Times New Roman"/>
          <w:b/>
          <w:sz w:val="24"/>
          <w:szCs w:val="24"/>
        </w:rPr>
        <w:t xml:space="preserve"> </w:t>
      </w:r>
      <w:r w:rsidR="008B46FF" w:rsidRPr="000209FD">
        <w:rPr>
          <w:rFonts w:ascii="Times New Roman" w:eastAsia="Times New Roman" w:hAnsi="Times New Roman" w:cs="Times New Roman"/>
          <w:sz w:val="24"/>
          <w:szCs w:val="24"/>
        </w:rPr>
        <w:t>LR Seimo Konstitucijos salėje vyko tarptautinė konferencija, kurią organizavo Europos Parlamento Žaliųjų frakcija, Europos Parlamento nario Bronio Ropės biuras, Europos Parlamento Informacijos biuras Lietuvoje.</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2015-06-18</w:t>
      </w:r>
      <w:r w:rsidR="00EB64CC" w:rsidRPr="00EB64CC">
        <w:rPr>
          <w:rFonts w:ascii="Times New Roman" w:hAnsi="Times New Roman" w:cs="Times New Roman"/>
          <w:b/>
          <w:sz w:val="24"/>
          <w:szCs w:val="24"/>
        </w:rPr>
        <w:t xml:space="preserve"> d.</w:t>
      </w:r>
      <w:r w:rsidRPr="00EB64CC">
        <w:rPr>
          <w:rFonts w:ascii="Times New Roman" w:hAnsi="Times New Roman" w:cs="Times New Roman"/>
          <w:b/>
          <w:sz w:val="24"/>
          <w:szCs w:val="24"/>
        </w:rPr>
        <w:t xml:space="preserve"> </w:t>
      </w:r>
      <w:r w:rsidRPr="000209FD">
        <w:rPr>
          <w:rFonts w:ascii="Times New Roman" w:hAnsi="Times New Roman" w:cs="Times New Roman"/>
          <w:sz w:val="24"/>
          <w:szCs w:val="24"/>
        </w:rPr>
        <w:t>LR energetikos ministerijoje vyko pasitarimas su LR energetikos ministru Vidmantu Macevičiumi dėl 2012/27/ES direktyvos dėl energijos vartojimo efektyvumo nuostatų įgyvendinimo</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2015-06-18</w:t>
      </w:r>
      <w:r w:rsidR="008B46FF" w:rsidRPr="00EB64CC">
        <w:rPr>
          <w:rFonts w:ascii="Times New Roman" w:hAnsi="Times New Roman" w:cs="Times New Roman"/>
          <w:b/>
          <w:sz w:val="24"/>
          <w:szCs w:val="24"/>
        </w:rPr>
        <w:t xml:space="preserve"> d.</w:t>
      </w:r>
      <w:r w:rsidR="008B46FF" w:rsidRPr="000209FD">
        <w:rPr>
          <w:rFonts w:ascii="Times New Roman" w:hAnsi="Times New Roman" w:cs="Times New Roman"/>
          <w:sz w:val="24"/>
          <w:szCs w:val="24"/>
        </w:rPr>
        <w:t xml:space="preserve"> </w:t>
      </w:r>
      <w:r w:rsidRPr="000209FD">
        <w:rPr>
          <w:rFonts w:ascii="Times New Roman" w:hAnsi="Times New Roman" w:cs="Times New Roman"/>
          <w:sz w:val="24"/>
          <w:szCs w:val="24"/>
        </w:rPr>
        <w:t xml:space="preserve"> </w:t>
      </w:r>
      <w:r w:rsidR="008B46FF" w:rsidRPr="000209FD">
        <w:rPr>
          <w:rFonts w:ascii="Times New Roman" w:eastAsia="Times New Roman" w:hAnsi="Times New Roman" w:cs="Times New Roman"/>
          <w:sz w:val="24"/>
          <w:szCs w:val="24"/>
        </w:rPr>
        <w:t>Valstybinėje kainų ir energetikos kontrolės komisijoje vyko posėdis, kuriame šilumos tiekimo įmonių vadovai ir atstovai diskutavo dėl šilumos kainų skaičiavimo metodikos pakeitimų ir šilumos supirkimo organizavimo galimų pokyčių</w:t>
      </w:r>
    </w:p>
    <w:p w:rsidR="00AB0292" w:rsidRPr="000209FD" w:rsidRDefault="00AB0292"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2015-06-19 d</w:t>
      </w:r>
      <w:r w:rsidRPr="000209FD">
        <w:rPr>
          <w:rFonts w:ascii="Times New Roman" w:eastAsia="Times New Roman" w:hAnsi="Times New Roman" w:cs="Times New Roman"/>
          <w:sz w:val="24"/>
          <w:szCs w:val="24"/>
        </w:rPr>
        <w:t xml:space="preserve">. </w:t>
      </w:r>
      <w:r w:rsidRPr="000209FD">
        <w:rPr>
          <w:rFonts w:ascii="Times New Roman" w:hAnsi="Times New Roman" w:cs="Times New Roman"/>
          <w:bCs/>
          <w:iCs/>
          <w:sz w:val="24"/>
          <w:szCs w:val="24"/>
        </w:rPr>
        <w:t>Iškilminga Kauno technologijos universiteto diplomų įteikimo šventė Kauno „Žalgirio“ arenoje (Karaliaus Mindaugo per. 50, Kaunas)</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lastRenderedPageBreak/>
        <w:t>2015-06-22</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proofErr w:type="spellStart"/>
      <w:r w:rsidRPr="000209FD">
        <w:rPr>
          <w:rFonts w:ascii="Times New Roman" w:hAnsi="Times New Roman" w:cs="Times New Roman"/>
          <w:sz w:val="24"/>
          <w:szCs w:val="24"/>
        </w:rPr>
        <w:t>Nordborgo</w:t>
      </w:r>
      <w:proofErr w:type="spellEnd"/>
      <w:r w:rsidRPr="000209FD">
        <w:rPr>
          <w:rFonts w:ascii="Times New Roman" w:hAnsi="Times New Roman" w:cs="Times New Roman"/>
          <w:sz w:val="24"/>
          <w:szCs w:val="24"/>
        </w:rPr>
        <w:t xml:space="preserve"> mieste (Danijoje) įmonės </w:t>
      </w:r>
      <w:proofErr w:type="spellStart"/>
      <w:r w:rsidRPr="000209FD">
        <w:rPr>
          <w:rFonts w:ascii="Times New Roman" w:hAnsi="Times New Roman" w:cs="Times New Roman"/>
          <w:sz w:val="24"/>
          <w:szCs w:val="24"/>
        </w:rPr>
        <w:t>Danfoss</w:t>
      </w:r>
      <w:proofErr w:type="spellEnd"/>
      <w:r w:rsidRPr="000209FD">
        <w:rPr>
          <w:rFonts w:ascii="Times New Roman" w:hAnsi="Times New Roman" w:cs="Times New Roman"/>
          <w:sz w:val="24"/>
          <w:szCs w:val="24"/>
        </w:rPr>
        <w:t xml:space="preserve"> centrinėje būstinėje vyko </w:t>
      </w:r>
      <w:proofErr w:type="spellStart"/>
      <w:r w:rsidRPr="000209FD">
        <w:rPr>
          <w:rFonts w:ascii="Times New Roman" w:hAnsi="Times New Roman" w:cs="Times New Roman"/>
          <w:sz w:val="24"/>
          <w:szCs w:val="24"/>
        </w:rPr>
        <w:t>Euroheat&amp;Power</w:t>
      </w:r>
      <w:proofErr w:type="spellEnd"/>
      <w:r w:rsidRPr="000209FD">
        <w:rPr>
          <w:rFonts w:ascii="Times New Roman" w:hAnsi="Times New Roman" w:cs="Times New Roman"/>
          <w:sz w:val="24"/>
          <w:szCs w:val="24"/>
        </w:rPr>
        <w:t xml:space="preserve"> (Tarptautinės centralizuoto šilumos tiekimo, centralizuoto vėsinimo ir kombinuotos šilumos bei elektros energijos gamybos asociacijos) direktorių tarybos susirinkimas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2015-06-23</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8B46FF" w:rsidRPr="000209FD">
        <w:rPr>
          <w:rFonts w:ascii="Times New Roman" w:eastAsia="Times New Roman" w:hAnsi="Times New Roman" w:cs="Times New Roman"/>
          <w:sz w:val="24"/>
          <w:szCs w:val="24"/>
        </w:rPr>
        <w:t>LR Seimo Konstitucijos salėje vyko Seimo ekonomikos komiteto kartu su Lietuvos pramonininkų konfederacija ir advokatų profesine bendrija „</w:t>
      </w:r>
      <w:proofErr w:type="spellStart"/>
      <w:r w:rsidR="008B46FF" w:rsidRPr="000209FD">
        <w:rPr>
          <w:rFonts w:ascii="Times New Roman" w:eastAsia="Times New Roman" w:hAnsi="Times New Roman" w:cs="Times New Roman"/>
          <w:sz w:val="24"/>
          <w:szCs w:val="24"/>
        </w:rPr>
        <w:t>Baltic</w:t>
      </w:r>
      <w:proofErr w:type="spellEnd"/>
      <w:r w:rsidR="008B46FF" w:rsidRPr="000209FD">
        <w:rPr>
          <w:rFonts w:ascii="Times New Roman" w:eastAsia="Times New Roman" w:hAnsi="Times New Roman" w:cs="Times New Roman"/>
          <w:sz w:val="24"/>
          <w:szCs w:val="24"/>
        </w:rPr>
        <w:t xml:space="preserve"> </w:t>
      </w:r>
      <w:proofErr w:type="spellStart"/>
      <w:r w:rsidR="008B46FF" w:rsidRPr="000209FD">
        <w:rPr>
          <w:rFonts w:ascii="Times New Roman" w:eastAsia="Times New Roman" w:hAnsi="Times New Roman" w:cs="Times New Roman"/>
          <w:sz w:val="24"/>
          <w:szCs w:val="24"/>
        </w:rPr>
        <w:t>Legal</w:t>
      </w:r>
      <w:proofErr w:type="spellEnd"/>
      <w:r w:rsidR="008B46FF" w:rsidRPr="000209FD">
        <w:rPr>
          <w:rFonts w:ascii="Times New Roman" w:eastAsia="Times New Roman" w:hAnsi="Times New Roman" w:cs="Times New Roman"/>
          <w:sz w:val="24"/>
          <w:szCs w:val="24"/>
        </w:rPr>
        <w:t xml:space="preserve"> </w:t>
      </w:r>
      <w:proofErr w:type="spellStart"/>
      <w:r w:rsidR="008B46FF" w:rsidRPr="000209FD">
        <w:rPr>
          <w:rFonts w:ascii="Times New Roman" w:eastAsia="Times New Roman" w:hAnsi="Times New Roman" w:cs="Times New Roman"/>
          <w:sz w:val="24"/>
          <w:szCs w:val="24"/>
        </w:rPr>
        <w:t>Solutions</w:t>
      </w:r>
      <w:proofErr w:type="spellEnd"/>
      <w:r w:rsidR="008B46FF" w:rsidRPr="000209FD">
        <w:rPr>
          <w:rFonts w:ascii="Times New Roman" w:eastAsia="Times New Roman" w:hAnsi="Times New Roman" w:cs="Times New Roman"/>
          <w:sz w:val="24"/>
          <w:szCs w:val="24"/>
        </w:rPr>
        <w:t xml:space="preserve"> Lietuva“ organizuota konferencija „Viešuosius interesus atitinkančių paslaugų elektros energetikos sektoriuje reglamentavimas: problemos ir galimybės“.</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 xml:space="preserve">2015-06-25 </w:t>
      </w:r>
      <w:r w:rsidR="008B46FF" w:rsidRPr="00EB64CC">
        <w:rPr>
          <w:rFonts w:ascii="Times New Roman" w:hAnsi="Times New Roman" w:cs="Times New Roman"/>
          <w:b/>
          <w:sz w:val="24"/>
          <w:szCs w:val="24"/>
        </w:rPr>
        <w:t>d.</w:t>
      </w:r>
      <w:r w:rsidR="008B46FF" w:rsidRPr="000209FD">
        <w:rPr>
          <w:rFonts w:ascii="Times New Roman" w:hAnsi="Times New Roman" w:cs="Times New Roman"/>
          <w:sz w:val="24"/>
          <w:szCs w:val="24"/>
        </w:rPr>
        <w:t xml:space="preserve"> </w:t>
      </w:r>
      <w:r w:rsidR="008B46FF" w:rsidRPr="000209FD">
        <w:rPr>
          <w:rFonts w:ascii="Times New Roman" w:eastAsia="Times New Roman" w:hAnsi="Times New Roman" w:cs="Times New Roman"/>
          <w:sz w:val="24"/>
          <w:szCs w:val="24"/>
        </w:rPr>
        <w:t>Lietuvos mokslų akademijoje vyko seminaras „Diskusija apie atnaujinamą Lietuvos energetikos strategiją. III-oji dalis – Gamtinės dujos Lietuvos energetikoje: mažėjanti paklausa, padidėjusi pasiūla, brangstanti infrastruktūra. Galimi sprendimai“.</w:t>
      </w:r>
    </w:p>
    <w:p w:rsidR="00AB0292" w:rsidRPr="000209FD" w:rsidRDefault="00AB0292"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2015-07-14 d.</w:t>
      </w:r>
      <w:r w:rsidRPr="000209FD">
        <w:rPr>
          <w:rFonts w:ascii="Times New Roman" w:eastAsia="Times New Roman" w:hAnsi="Times New Roman" w:cs="Times New Roman"/>
          <w:sz w:val="24"/>
          <w:szCs w:val="24"/>
        </w:rPr>
        <w:t xml:space="preserve"> </w:t>
      </w:r>
      <w:r w:rsidRPr="000209FD">
        <w:rPr>
          <w:rFonts w:ascii="Times New Roman" w:hAnsi="Times New Roman" w:cs="Times New Roman"/>
          <w:bCs/>
          <w:iCs/>
          <w:sz w:val="24"/>
          <w:szCs w:val="24"/>
        </w:rPr>
        <w:t xml:space="preserve">Prancūzijos Respublikos Ambasadorius Lietuvoje </w:t>
      </w:r>
      <w:proofErr w:type="spellStart"/>
      <w:r w:rsidRPr="000209FD">
        <w:rPr>
          <w:rFonts w:ascii="Times New Roman" w:hAnsi="Times New Roman" w:cs="Times New Roman"/>
          <w:bCs/>
          <w:iCs/>
          <w:sz w:val="24"/>
          <w:szCs w:val="24"/>
        </w:rPr>
        <w:t>Philippe</w:t>
      </w:r>
      <w:proofErr w:type="spellEnd"/>
      <w:r w:rsidRPr="000209FD">
        <w:rPr>
          <w:rFonts w:ascii="Times New Roman" w:hAnsi="Times New Roman" w:cs="Times New Roman"/>
          <w:bCs/>
          <w:iCs/>
          <w:sz w:val="24"/>
          <w:szCs w:val="24"/>
        </w:rPr>
        <w:t xml:space="preserve"> </w:t>
      </w:r>
      <w:proofErr w:type="spellStart"/>
      <w:r w:rsidRPr="000209FD">
        <w:rPr>
          <w:rFonts w:ascii="Times New Roman" w:hAnsi="Times New Roman" w:cs="Times New Roman"/>
          <w:bCs/>
          <w:iCs/>
          <w:sz w:val="24"/>
          <w:szCs w:val="24"/>
        </w:rPr>
        <w:t>Jeantaud</w:t>
      </w:r>
      <w:proofErr w:type="spellEnd"/>
      <w:r w:rsidRPr="000209FD">
        <w:rPr>
          <w:rFonts w:ascii="Times New Roman" w:hAnsi="Times New Roman" w:cs="Times New Roman"/>
          <w:bCs/>
          <w:iCs/>
          <w:sz w:val="24"/>
          <w:szCs w:val="24"/>
        </w:rPr>
        <w:t xml:space="preserve"> su Ponia organizavo priėmimą Prancūzijos rezidencijoje (Turniškių g. 18 , Vilnius).</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2015-07-15</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8B46FF" w:rsidRPr="000209FD">
        <w:rPr>
          <w:rFonts w:ascii="Times New Roman" w:eastAsia="Times New Roman" w:hAnsi="Times New Roman" w:cs="Times New Roman"/>
          <w:sz w:val="24"/>
          <w:szCs w:val="24"/>
        </w:rPr>
        <w:t>LR Seimo Ekonomikos komitete vyko posėdis "Atsinaujinančių energijos išteklių prioritetai atnaujinamoje Nacionalinėje energetikos strategijoje".</w:t>
      </w:r>
    </w:p>
    <w:p w:rsidR="008B46FF" w:rsidRPr="000209FD" w:rsidRDefault="00B22BD3" w:rsidP="00C17C30">
      <w:pPr>
        <w:ind w:left="360"/>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t>2015-07-16 d</w:t>
      </w:r>
      <w:r w:rsidRPr="000209FD">
        <w:rPr>
          <w:rFonts w:ascii="Times New Roman" w:eastAsia="Times New Roman" w:hAnsi="Times New Roman" w:cs="Times New Roman"/>
          <w:sz w:val="24"/>
          <w:szCs w:val="24"/>
        </w:rPr>
        <w:t xml:space="preserve">. </w:t>
      </w:r>
      <w:r w:rsidR="008B46FF" w:rsidRPr="000209FD">
        <w:rPr>
          <w:rFonts w:ascii="Times New Roman" w:eastAsia="Times New Roman" w:hAnsi="Times New Roman" w:cs="Times New Roman"/>
          <w:sz w:val="24"/>
          <w:szCs w:val="24"/>
        </w:rPr>
        <w:t xml:space="preserve">MB </w:t>
      </w:r>
      <w:proofErr w:type="spellStart"/>
      <w:r w:rsidR="008B46FF" w:rsidRPr="000209FD">
        <w:rPr>
          <w:rFonts w:ascii="Times New Roman" w:eastAsia="Times New Roman" w:hAnsi="Times New Roman" w:cs="Times New Roman"/>
          <w:sz w:val="24"/>
          <w:szCs w:val="24"/>
        </w:rPr>
        <w:t>Energy</w:t>
      </w:r>
      <w:proofErr w:type="spellEnd"/>
      <w:r w:rsidR="008B46FF" w:rsidRPr="000209FD">
        <w:rPr>
          <w:rFonts w:ascii="Times New Roman" w:eastAsia="Times New Roman" w:hAnsi="Times New Roman" w:cs="Times New Roman"/>
          <w:sz w:val="24"/>
          <w:szCs w:val="24"/>
        </w:rPr>
        <w:t xml:space="preserve"> </w:t>
      </w:r>
      <w:proofErr w:type="spellStart"/>
      <w:r w:rsidR="008B46FF" w:rsidRPr="000209FD">
        <w:rPr>
          <w:rFonts w:ascii="Times New Roman" w:eastAsia="Times New Roman" w:hAnsi="Times New Roman" w:cs="Times New Roman"/>
          <w:sz w:val="24"/>
          <w:szCs w:val="24"/>
        </w:rPr>
        <w:t>Advice</w:t>
      </w:r>
      <w:proofErr w:type="spellEnd"/>
      <w:r w:rsidR="008B46FF" w:rsidRPr="000209FD">
        <w:rPr>
          <w:rFonts w:ascii="Times New Roman" w:eastAsia="Times New Roman" w:hAnsi="Times New Roman" w:cs="Times New Roman"/>
          <w:sz w:val="24"/>
          <w:szCs w:val="24"/>
        </w:rPr>
        <w:t xml:space="preserve"> kvie</w:t>
      </w:r>
      <w:r w:rsidRPr="000209FD">
        <w:rPr>
          <w:rFonts w:ascii="Times New Roman" w:eastAsia="Times New Roman" w:hAnsi="Times New Roman" w:cs="Times New Roman"/>
          <w:sz w:val="24"/>
          <w:szCs w:val="24"/>
        </w:rPr>
        <w:t>tė</w:t>
      </w:r>
      <w:r w:rsidR="008B46FF" w:rsidRPr="000209FD">
        <w:rPr>
          <w:rFonts w:ascii="Times New Roman" w:eastAsia="Times New Roman" w:hAnsi="Times New Roman" w:cs="Times New Roman"/>
          <w:sz w:val="24"/>
          <w:szCs w:val="24"/>
        </w:rPr>
        <w:t xml:space="preserve"> dalyvauti mokymuose „Dažnio keitiklių darbas elektros tinkle: režimai, harmonikos, parinkimas projektuojant“</w:t>
      </w:r>
    </w:p>
    <w:p w:rsidR="00AB0292" w:rsidRPr="000209FD" w:rsidRDefault="00AB0292" w:rsidP="00AB0292">
      <w:pPr>
        <w:ind w:left="426"/>
        <w:jc w:val="both"/>
        <w:rPr>
          <w:rFonts w:ascii="Times New Roman" w:hAnsi="Times New Roman" w:cs="Times New Roman"/>
          <w:sz w:val="24"/>
          <w:szCs w:val="24"/>
        </w:rPr>
      </w:pPr>
      <w:r w:rsidRPr="00EB64CC">
        <w:rPr>
          <w:rFonts w:ascii="Times New Roman" w:eastAsia="Times New Roman" w:hAnsi="Times New Roman" w:cs="Times New Roman"/>
          <w:b/>
          <w:sz w:val="24"/>
          <w:szCs w:val="24"/>
        </w:rPr>
        <w:t xml:space="preserve">2015-07-23 d. </w:t>
      </w:r>
      <w:r w:rsidRPr="000209FD">
        <w:rPr>
          <w:rFonts w:ascii="Times New Roman" w:hAnsi="Times New Roman" w:cs="Times New Roman"/>
          <w:bCs/>
          <w:iCs/>
          <w:sz w:val="24"/>
          <w:szCs w:val="24"/>
        </w:rPr>
        <w:t>SORAINEN advokatų kontoroje buvo organizuojami verslo pusryčiai tema „Energijos ir kuro pirkimai: kaip išvengti klaidų“.</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2015-08-20 </w:t>
      </w:r>
      <w:r w:rsidR="00B22BD3" w:rsidRPr="00EB64CC">
        <w:rPr>
          <w:rFonts w:ascii="Times New Roman" w:hAnsi="Times New Roman" w:cs="Times New Roman"/>
          <w:b/>
          <w:sz w:val="24"/>
          <w:szCs w:val="24"/>
        </w:rPr>
        <w:t>d</w:t>
      </w:r>
      <w:r w:rsidR="00B22BD3" w:rsidRPr="00EB64CC">
        <w:rPr>
          <w:rFonts w:ascii="Times New Roman" w:eastAsia="Times New Roman" w:hAnsi="Times New Roman" w:cs="Times New Roman"/>
          <w:b/>
          <w:sz w:val="24"/>
          <w:szCs w:val="24"/>
        </w:rPr>
        <w:t>.</w:t>
      </w:r>
      <w:r w:rsidR="00B22BD3" w:rsidRPr="000209FD">
        <w:rPr>
          <w:rFonts w:ascii="Times New Roman" w:eastAsia="Times New Roman" w:hAnsi="Times New Roman" w:cs="Times New Roman"/>
          <w:sz w:val="24"/>
          <w:szCs w:val="24"/>
        </w:rPr>
        <w:t xml:space="preserve"> įmonėje UAB "Raseinių šilumos tinklai" vyko renginys, kurio metu buvo aptarti rezultatai, pabaigus 2015 metais technologinį pertvarkymą žaliosios šiluminės energijos gamybai.</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2015-08-27</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AB „Panevėžio energija“ baigė modernizuoti R</w:t>
      </w:r>
      <w:r w:rsidR="00AB0292" w:rsidRPr="000209FD">
        <w:rPr>
          <w:rFonts w:ascii="Times New Roman" w:hAnsi="Times New Roman" w:cs="Times New Roman"/>
          <w:sz w:val="24"/>
          <w:szCs w:val="24"/>
        </w:rPr>
        <w:t>okiškio miesto biokuro katilinę.</w:t>
      </w:r>
    </w:p>
    <w:p w:rsidR="00AB0292" w:rsidRPr="000209FD" w:rsidRDefault="00AB0292"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2015-08-28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 xml:space="preserve">LMA tikrojo nario </w:t>
      </w:r>
      <w:proofErr w:type="spellStart"/>
      <w:r w:rsidRPr="000209FD">
        <w:rPr>
          <w:rFonts w:ascii="Times New Roman" w:hAnsi="Times New Roman" w:cs="Times New Roman"/>
          <w:bCs/>
          <w:iCs/>
          <w:sz w:val="24"/>
          <w:szCs w:val="24"/>
        </w:rPr>
        <w:t>prof.habil.dr</w:t>
      </w:r>
      <w:proofErr w:type="spellEnd"/>
      <w:r w:rsidRPr="000209FD">
        <w:rPr>
          <w:rFonts w:ascii="Times New Roman" w:hAnsi="Times New Roman" w:cs="Times New Roman"/>
          <w:bCs/>
          <w:iCs/>
          <w:sz w:val="24"/>
          <w:szCs w:val="24"/>
        </w:rPr>
        <w:t xml:space="preserve">. </w:t>
      </w:r>
      <w:proofErr w:type="spellStart"/>
      <w:r w:rsidRPr="000209FD">
        <w:rPr>
          <w:rFonts w:ascii="Times New Roman" w:hAnsi="Times New Roman" w:cs="Times New Roman"/>
          <w:bCs/>
          <w:iCs/>
          <w:sz w:val="24"/>
          <w:szCs w:val="24"/>
        </w:rPr>
        <w:t>E.Ušpuro</w:t>
      </w:r>
      <w:proofErr w:type="spellEnd"/>
      <w:r w:rsidRPr="000209FD">
        <w:rPr>
          <w:rFonts w:ascii="Times New Roman" w:hAnsi="Times New Roman" w:cs="Times New Roman"/>
          <w:bCs/>
          <w:iCs/>
          <w:sz w:val="24"/>
          <w:szCs w:val="24"/>
        </w:rPr>
        <w:t xml:space="preserve"> paskaita „Ar branduolinė energetika turi ateitį Europoje?“, Lietuvos energetikos instituto (</w:t>
      </w:r>
      <w:proofErr w:type="spellStart"/>
      <w:r w:rsidRPr="000209FD">
        <w:rPr>
          <w:rFonts w:ascii="Times New Roman" w:hAnsi="Times New Roman" w:cs="Times New Roman"/>
          <w:bCs/>
          <w:iCs/>
          <w:sz w:val="24"/>
          <w:szCs w:val="24"/>
        </w:rPr>
        <w:t>Breslaujos</w:t>
      </w:r>
      <w:proofErr w:type="spellEnd"/>
      <w:r w:rsidRPr="000209FD">
        <w:rPr>
          <w:rFonts w:ascii="Times New Roman" w:hAnsi="Times New Roman" w:cs="Times New Roman"/>
          <w:bCs/>
          <w:iCs/>
          <w:sz w:val="24"/>
          <w:szCs w:val="24"/>
        </w:rPr>
        <w:t xml:space="preserve"> g. 3) konferencijų salėje</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2015-09-01</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Vilkaviškyje oficialiai darbą pradėjo jau antrasis biokuro katilas, kuris leis net 90 procentų sumažinti brangių gamtinių dujų vartojimą ir užtikrinti mažesnę šilumos kainą.</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2015-09-10</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 xml:space="preserve">Kuršėnuose oficialiai atidaryta rekonstruota </w:t>
      </w:r>
      <w:proofErr w:type="spellStart"/>
      <w:r w:rsidR="00B22BD3" w:rsidRPr="000209FD">
        <w:rPr>
          <w:rFonts w:ascii="Times New Roman" w:eastAsia="Times New Roman" w:hAnsi="Times New Roman" w:cs="Times New Roman"/>
          <w:sz w:val="24"/>
          <w:szCs w:val="24"/>
        </w:rPr>
        <w:t>Tilvyčio</w:t>
      </w:r>
      <w:proofErr w:type="spellEnd"/>
      <w:r w:rsidR="00B22BD3" w:rsidRPr="000209FD">
        <w:rPr>
          <w:rFonts w:ascii="Times New Roman" w:eastAsia="Times New Roman" w:hAnsi="Times New Roman" w:cs="Times New Roman"/>
          <w:sz w:val="24"/>
          <w:szCs w:val="24"/>
        </w:rPr>
        <w:t xml:space="preserve"> katilinė, kuri tiekia šilumos energiją ir karštą vandenį didžiajai daliai miesto gyvenamųjų namų, įstaigų ir įmonių. Modernizavus šilumos gamybos procesą, </w:t>
      </w:r>
      <w:proofErr w:type="spellStart"/>
      <w:r w:rsidR="00B22BD3" w:rsidRPr="000209FD">
        <w:rPr>
          <w:rFonts w:ascii="Times New Roman" w:eastAsia="Times New Roman" w:hAnsi="Times New Roman" w:cs="Times New Roman"/>
          <w:sz w:val="24"/>
          <w:szCs w:val="24"/>
        </w:rPr>
        <w:t>Tilvyčio</w:t>
      </w:r>
      <w:proofErr w:type="spellEnd"/>
      <w:r w:rsidR="00B22BD3" w:rsidRPr="000209FD">
        <w:rPr>
          <w:rFonts w:ascii="Times New Roman" w:eastAsia="Times New Roman" w:hAnsi="Times New Roman" w:cs="Times New Roman"/>
          <w:sz w:val="24"/>
          <w:szCs w:val="24"/>
        </w:rPr>
        <w:t xml:space="preserve"> katilinėje pradėtas naudoti biokuras.</w:t>
      </w:r>
    </w:p>
    <w:p w:rsidR="004E4662" w:rsidRPr="000209FD" w:rsidRDefault="004E4662" w:rsidP="00C17C30">
      <w:pPr>
        <w:ind w:left="360"/>
        <w:rPr>
          <w:rFonts w:ascii="Times New Roman" w:hAnsi="Times New Roman" w:cs="Times New Roman"/>
          <w:bCs/>
          <w:iCs/>
          <w:sz w:val="24"/>
          <w:szCs w:val="24"/>
        </w:rPr>
      </w:pPr>
      <w:r w:rsidRPr="00EB64CC">
        <w:rPr>
          <w:rFonts w:ascii="Times New Roman" w:eastAsia="Times New Roman" w:hAnsi="Times New Roman" w:cs="Times New Roman"/>
          <w:b/>
          <w:sz w:val="24"/>
          <w:szCs w:val="24"/>
        </w:rPr>
        <w:t xml:space="preserve">2015-09-21 d. </w:t>
      </w:r>
      <w:r w:rsidRPr="000209FD">
        <w:rPr>
          <w:rFonts w:ascii="Times New Roman" w:eastAsia="Times New Roman" w:hAnsi="Times New Roman" w:cs="Times New Roman"/>
          <w:sz w:val="24"/>
          <w:szCs w:val="24"/>
        </w:rPr>
        <w:t>Asociacijoje vyko p</w:t>
      </w:r>
      <w:r w:rsidRPr="000209FD">
        <w:rPr>
          <w:rFonts w:ascii="Times New Roman" w:hAnsi="Times New Roman" w:cs="Times New Roman"/>
          <w:bCs/>
          <w:iCs/>
          <w:sz w:val="24"/>
          <w:szCs w:val="24"/>
        </w:rPr>
        <w:t>asitarimas dėl LR Ūkio ministerijos parengto LR ūkio ministro įsakymo „Dėl Valstybinės metrologijos tarnybos direktoriaus 2010 m. lapkričio 15 d. įsakymo Nr. V-107 „Dėl matavimo priemonių su nuotoliniu (</w:t>
      </w:r>
      <w:proofErr w:type="spellStart"/>
      <w:r w:rsidRPr="000209FD">
        <w:rPr>
          <w:rFonts w:ascii="Times New Roman" w:hAnsi="Times New Roman" w:cs="Times New Roman"/>
          <w:bCs/>
          <w:iCs/>
          <w:sz w:val="24"/>
          <w:szCs w:val="24"/>
        </w:rPr>
        <w:t>telemetriniu</w:t>
      </w:r>
      <w:proofErr w:type="spellEnd"/>
      <w:r w:rsidRPr="000209FD">
        <w:rPr>
          <w:rFonts w:ascii="Times New Roman" w:hAnsi="Times New Roman" w:cs="Times New Roman"/>
          <w:bCs/>
          <w:iCs/>
          <w:sz w:val="24"/>
          <w:szCs w:val="24"/>
        </w:rPr>
        <w:t xml:space="preserve">) duomenų perdavimu metrologinio įteisinimo“ pripažinimo netekusiu galios“ projekto ir įsakymo „Dėl Lietuvos Respublikos ūkio ministro 2014 m. rugpjūčio 1 d. įsakymo Nr. 4-523 „Dėl Teisinei metrologijai </w:t>
      </w:r>
      <w:r w:rsidRPr="000209FD">
        <w:rPr>
          <w:rFonts w:ascii="Times New Roman" w:hAnsi="Times New Roman" w:cs="Times New Roman"/>
          <w:bCs/>
          <w:iCs/>
          <w:sz w:val="24"/>
          <w:szCs w:val="24"/>
        </w:rPr>
        <w:lastRenderedPageBreak/>
        <w:t xml:space="preserve">priskirtų matavimo priemonių grupių ir laiko intervalų tarp periodinių patikrų sąrašo patvirtinimo“ pakeitimo“ projekto.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2015-09-28</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LR Seimo nario Kęstučio Daukšio iniciatyva </w:t>
      </w:r>
      <w:r w:rsidR="00B22BD3" w:rsidRPr="000209FD">
        <w:rPr>
          <w:rFonts w:ascii="Times New Roman" w:hAnsi="Times New Roman" w:cs="Times New Roman"/>
          <w:sz w:val="24"/>
          <w:szCs w:val="24"/>
        </w:rPr>
        <w:t>su</w:t>
      </w:r>
      <w:r w:rsidRPr="000209FD">
        <w:rPr>
          <w:rFonts w:ascii="Times New Roman" w:hAnsi="Times New Roman" w:cs="Times New Roman"/>
          <w:sz w:val="24"/>
          <w:szCs w:val="24"/>
        </w:rPr>
        <w:t>reng</w:t>
      </w:r>
      <w:r w:rsidR="00B22BD3" w:rsidRPr="000209FD">
        <w:rPr>
          <w:rFonts w:ascii="Times New Roman" w:hAnsi="Times New Roman" w:cs="Times New Roman"/>
          <w:sz w:val="24"/>
          <w:szCs w:val="24"/>
        </w:rPr>
        <w:t>ta</w:t>
      </w:r>
      <w:r w:rsidRPr="000209FD">
        <w:rPr>
          <w:rFonts w:ascii="Times New Roman" w:hAnsi="Times New Roman" w:cs="Times New Roman"/>
          <w:sz w:val="24"/>
          <w:szCs w:val="24"/>
        </w:rPr>
        <w:t xml:space="preserve"> konferencija-diskusija „STRATEGINIAI PASIRINKIMAI LIETUVOS ENERGETIKOJE: LŪKESČIAI IR GALIMYBĖS“</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 xml:space="preserve">2015-09-29 </w:t>
      </w:r>
      <w:r w:rsidR="00B22BD3" w:rsidRPr="00EB64CC">
        <w:rPr>
          <w:rFonts w:ascii="Times New Roman" w:hAnsi="Times New Roman" w:cs="Times New Roman"/>
          <w:b/>
          <w:sz w:val="24"/>
          <w:szCs w:val="24"/>
        </w:rPr>
        <w:t>d.</w:t>
      </w:r>
      <w:r w:rsidR="00B22BD3"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Danijos Ambasada Lietuvoje, Danijos šilumos tinklų taryba kartu su Lietuvos šilumos tiekėjų asociacija organizavo nemokamą seminarą-kontaktų mugę „Šilumos ūkio aktualijos ir technologinės naujovės Lietuvoje ir Danijoje“, kurios metu dalyviai buvo supažindinti su Lietuvos ir Danijos šilumos ūkiais, naujovėmis šioje srityje ir taikomomis technologijomis.</w:t>
      </w:r>
    </w:p>
    <w:p w:rsidR="004E4662" w:rsidRPr="000209FD" w:rsidRDefault="004E4662"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2015-09-30 d.</w:t>
      </w:r>
      <w:r w:rsidRPr="000209FD">
        <w:rPr>
          <w:rFonts w:ascii="Times New Roman" w:eastAsia="Times New Roman" w:hAnsi="Times New Roman" w:cs="Times New Roman"/>
          <w:sz w:val="24"/>
          <w:szCs w:val="24"/>
        </w:rPr>
        <w:t xml:space="preserve"> </w:t>
      </w:r>
      <w:r w:rsidRPr="000209FD">
        <w:rPr>
          <w:rFonts w:ascii="Times New Roman" w:hAnsi="Times New Roman" w:cs="Times New Roman"/>
          <w:bCs/>
          <w:iCs/>
          <w:sz w:val="24"/>
          <w:szCs w:val="24"/>
        </w:rPr>
        <w:t xml:space="preserve">LR Seimo Energetikos komisija organizavo posėdį dėl Termofikacinių elektrinių darbo perspektyvos.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2015-10-01</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Tarptautinė biokuro konferencija „Biokuro plėtros iššūkiai šilumos sektoriuje“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2015-10-08</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UAB „</w:t>
      </w:r>
      <w:proofErr w:type="spellStart"/>
      <w:r w:rsidR="00B22BD3" w:rsidRPr="000209FD">
        <w:rPr>
          <w:rFonts w:ascii="Times New Roman" w:eastAsia="Times New Roman" w:hAnsi="Times New Roman" w:cs="Times New Roman"/>
          <w:sz w:val="24"/>
          <w:szCs w:val="24"/>
        </w:rPr>
        <w:t>Litesko</w:t>
      </w:r>
      <w:proofErr w:type="spellEnd"/>
      <w:r w:rsidR="00B22BD3" w:rsidRPr="000209FD">
        <w:rPr>
          <w:rFonts w:ascii="Times New Roman" w:eastAsia="Times New Roman" w:hAnsi="Times New Roman" w:cs="Times New Roman"/>
          <w:sz w:val="24"/>
          <w:szCs w:val="24"/>
        </w:rPr>
        <w:t>“ oficialiai atidarė jau antrąjį biokuro katilą, kuris leido 34 procentais sumažinti brangių gamtinių dujų naudojimą. Abiejuose Druskininkų biokuro katiluose jau pagaminama iki 84 procentų šilumos, centralizuotai tiekiamos miestui</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2015-10-09</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Viešųjų pirkimų tarnyba organizavo rudens seminarus kuro įsigijimo klausimais (kai taikomas LRV nutarimas dėl energijos išteklių įsigijimo). </w:t>
      </w:r>
    </w:p>
    <w:p w:rsidR="004E4662" w:rsidRPr="000209FD" w:rsidRDefault="004E4662"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2015-10-13 d.</w:t>
      </w:r>
      <w:r w:rsidRPr="000209FD">
        <w:rPr>
          <w:rFonts w:ascii="Times New Roman" w:hAnsi="Times New Roman" w:cs="Times New Roman"/>
          <w:sz w:val="24"/>
          <w:szCs w:val="24"/>
        </w:rPr>
        <w:t xml:space="preserve"> LŠTA prezidentas V. Stasiūnas dalyvavo LRT radijo laidoje „Centas eurą augina“</w:t>
      </w:r>
    </w:p>
    <w:p w:rsidR="004E4662" w:rsidRPr="000209FD" w:rsidRDefault="004E4662" w:rsidP="004E4662">
      <w:pPr>
        <w:ind w:left="426"/>
        <w:jc w:val="both"/>
        <w:rPr>
          <w:rFonts w:ascii="Times New Roman" w:hAnsi="Times New Roman" w:cs="Times New Roman"/>
          <w:sz w:val="24"/>
          <w:szCs w:val="24"/>
        </w:rPr>
      </w:pPr>
      <w:r w:rsidRPr="00EB64CC">
        <w:rPr>
          <w:rFonts w:ascii="Times New Roman" w:hAnsi="Times New Roman" w:cs="Times New Roman"/>
          <w:b/>
          <w:sz w:val="24"/>
          <w:szCs w:val="24"/>
        </w:rPr>
        <w:t>2015-10-14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LR Seimo Energetikos komisijos posėdis Seimo III rūmų Baltijos Asamblėjos salėje:  1)Dėl atsinaujinančių energijos išteklių didinimo Lietuvos transporto sektoriuje: esama situacija ir 2020 m. perspektyva; 2) Dėl permokos už dujas grąžinimo vartotojams modelio veikimo.</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2015-10-15</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 xml:space="preserve">Ekonomikos žurnalas VALSTYBĖ kartu su advokatų kontora Tark Grunte </w:t>
      </w:r>
      <w:proofErr w:type="spellStart"/>
      <w:r w:rsidR="00B22BD3" w:rsidRPr="000209FD">
        <w:rPr>
          <w:rFonts w:ascii="Times New Roman" w:eastAsia="Times New Roman" w:hAnsi="Times New Roman" w:cs="Times New Roman"/>
          <w:sz w:val="24"/>
          <w:szCs w:val="24"/>
        </w:rPr>
        <w:t>Sutkiene</w:t>
      </w:r>
      <w:proofErr w:type="spellEnd"/>
      <w:r w:rsidR="00B22BD3" w:rsidRPr="000209FD">
        <w:rPr>
          <w:rFonts w:ascii="Times New Roman" w:eastAsia="Times New Roman" w:hAnsi="Times New Roman" w:cs="Times New Roman"/>
          <w:sz w:val="24"/>
          <w:szCs w:val="24"/>
        </w:rPr>
        <w:t xml:space="preserve"> surengė 7-ąją Lietuvos energetikos konferenciją 2015!</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2015-10-16</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UAB „Anykščių šiluma“ naujos biokuro atidarymas</w:t>
      </w:r>
    </w:p>
    <w:p w:rsidR="00B22BD3" w:rsidRPr="000209FD" w:rsidRDefault="00B22BD3"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2015-10-19 d</w:t>
      </w:r>
      <w:r w:rsidRPr="000209FD">
        <w:rPr>
          <w:rFonts w:ascii="Times New Roman" w:hAnsi="Times New Roman" w:cs="Times New Roman"/>
          <w:sz w:val="24"/>
          <w:szCs w:val="24"/>
        </w:rPr>
        <w:t>.</w:t>
      </w:r>
      <w:r w:rsidRPr="000209FD">
        <w:rPr>
          <w:rFonts w:ascii="Times New Roman" w:eastAsia="Times New Roman" w:hAnsi="Times New Roman" w:cs="Times New Roman"/>
          <w:sz w:val="24"/>
          <w:szCs w:val="24"/>
        </w:rPr>
        <w:t xml:space="preserve"> LR Seimo Europos informacijos biure (Gedimino pr. 53, III-</w:t>
      </w:r>
      <w:proofErr w:type="spellStart"/>
      <w:r w:rsidRPr="000209FD">
        <w:rPr>
          <w:rFonts w:ascii="Times New Roman" w:eastAsia="Times New Roman" w:hAnsi="Times New Roman" w:cs="Times New Roman"/>
          <w:sz w:val="24"/>
          <w:szCs w:val="24"/>
        </w:rPr>
        <w:t>ieji</w:t>
      </w:r>
      <w:proofErr w:type="spellEnd"/>
      <w:r w:rsidRPr="000209FD">
        <w:rPr>
          <w:rFonts w:ascii="Times New Roman" w:eastAsia="Times New Roman" w:hAnsi="Times New Roman" w:cs="Times New Roman"/>
          <w:sz w:val="24"/>
          <w:szCs w:val="24"/>
        </w:rPr>
        <w:t xml:space="preserve"> Seimo rūmai) vyko konferencija „Žalioji ekonomikos reforma: kaip klimato kaitą mažinantys sprendimai gali prisidėti prie Lietuvos ekonomikos augimo?“.</w:t>
      </w:r>
    </w:p>
    <w:p w:rsidR="00B22BD3" w:rsidRPr="000209FD" w:rsidRDefault="00B22BD3"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2015-10-21 d.</w:t>
      </w:r>
      <w:r w:rsidRPr="000209FD">
        <w:rPr>
          <w:rFonts w:ascii="Times New Roman" w:eastAsia="Times New Roman" w:hAnsi="Times New Roman" w:cs="Times New Roman"/>
          <w:sz w:val="24"/>
          <w:szCs w:val="24"/>
        </w:rPr>
        <w:t xml:space="preserve"> Lietuvos energetikų senjorų klubas surengė Vėlinių ir gyvųjų minėjimo šventę</w:t>
      </w:r>
    </w:p>
    <w:p w:rsidR="004E4662"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2015-10-23</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UAB „</w:t>
      </w:r>
      <w:proofErr w:type="spellStart"/>
      <w:r w:rsidRPr="000209FD">
        <w:rPr>
          <w:rFonts w:ascii="Times New Roman" w:hAnsi="Times New Roman" w:cs="Times New Roman"/>
          <w:sz w:val="24"/>
          <w:szCs w:val="24"/>
        </w:rPr>
        <w:t>Ekopartneris</w:t>
      </w:r>
      <w:proofErr w:type="spellEnd"/>
      <w:r w:rsidRPr="000209FD">
        <w:rPr>
          <w:rFonts w:ascii="Times New Roman" w:hAnsi="Times New Roman" w:cs="Times New Roman"/>
          <w:sz w:val="24"/>
          <w:szCs w:val="24"/>
        </w:rPr>
        <w:t>“ sėkmingai įgyvendino projektą „Biokurą naudojančių energijos gamybos įrenginių statyba Kaune“.</w:t>
      </w:r>
    </w:p>
    <w:p w:rsidR="004E4662" w:rsidRPr="000209FD" w:rsidRDefault="004E4662" w:rsidP="00C17C30">
      <w:pPr>
        <w:ind w:left="360"/>
        <w:rPr>
          <w:rFonts w:ascii="Times New Roman" w:hAnsi="Times New Roman" w:cs="Times New Roman"/>
          <w:bCs/>
          <w:iCs/>
          <w:sz w:val="24"/>
          <w:szCs w:val="24"/>
        </w:rPr>
      </w:pPr>
      <w:r w:rsidRPr="00EB64CC">
        <w:rPr>
          <w:rFonts w:ascii="Times New Roman" w:hAnsi="Times New Roman" w:cs="Times New Roman"/>
          <w:b/>
          <w:sz w:val="24"/>
          <w:szCs w:val="24"/>
        </w:rPr>
        <w:t>2015-10-23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 xml:space="preserve">Lietuvos savivaldybių asociacijos surengta iškilminga vakarienė, kurios metus buvo įteikti „Auksinių krivūlių“ apdovanojimai Lietuvos savivaldybėms. </w:t>
      </w:r>
    </w:p>
    <w:p w:rsidR="004E4662" w:rsidRPr="000209FD" w:rsidRDefault="004E4662" w:rsidP="00C17C30">
      <w:pPr>
        <w:ind w:left="360"/>
        <w:rPr>
          <w:rFonts w:ascii="Times New Roman" w:hAnsi="Times New Roman" w:cs="Times New Roman"/>
          <w:sz w:val="24"/>
          <w:szCs w:val="24"/>
        </w:rPr>
      </w:pPr>
      <w:r w:rsidRPr="00EB64CC">
        <w:rPr>
          <w:rFonts w:ascii="Times New Roman" w:hAnsi="Times New Roman" w:cs="Times New Roman"/>
          <w:b/>
          <w:bCs/>
          <w:iCs/>
          <w:sz w:val="24"/>
          <w:szCs w:val="24"/>
        </w:rPr>
        <w:lastRenderedPageBreak/>
        <w:t>2015-10-28 d</w:t>
      </w:r>
      <w:r w:rsidRPr="000209FD">
        <w:rPr>
          <w:rFonts w:ascii="Times New Roman" w:hAnsi="Times New Roman" w:cs="Times New Roman"/>
          <w:bCs/>
          <w:iCs/>
          <w:sz w:val="24"/>
          <w:szCs w:val="24"/>
        </w:rPr>
        <w:t>. įvyko  LR Seimo energetikos komisijos posėdis dėl suskystintų gamtinių dujų terminalo įstatymo Nr. XI-2053 2, 5 ir 11 straipsnių pakeitimo įstatymo projekto. Posėdis vyks Seimo III rūmų Baltijos Asamblėjos salėje</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2015-10-29</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Lietuvos mokslų akademijos Seminarų kambaryje (Vilnius, Gedimino pr. 3, 115 kab.) vyko seminaras – diskusija: „Biokuras Lietuvos energetikoje: kur plėtros ribos“</w:t>
      </w:r>
    </w:p>
    <w:p w:rsidR="00B22BD3" w:rsidRPr="000209FD" w:rsidRDefault="00B22BD3" w:rsidP="00C17C30">
      <w:pPr>
        <w:ind w:left="360"/>
        <w:rPr>
          <w:rFonts w:ascii="Times New Roman" w:eastAsia="Times New Roman" w:hAnsi="Times New Roman" w:cs="Times New Roman"/>
          <w:sz w:val="24"/>
          <w:szCs w:val="24"/>
        </w:rPr>
      </w:pPr>
      <w:r w:rsidRPr="00EB64CC">
        <w:rPr>
          <w:rFonts w:ascii="Times New Roman" w:eastAsia="Times New Roman" w:hAnsi="Times New Roman" w:cs="Times New Roman"/>
          <w:b/>
          <w:sz w:val="24"/>
          <w:szCs w:val="24"/>
        </w:rPr>
        <w:t>2015-11-04 d.</w:t>
      </w:r>
      <w:r w:rsidRPr="000209FD">
        <w:rPr>
          <w:rFonts w:ascii="Times New Roman" w:eastAsia="Times New Roman" w:hAnsi="Times New Roman" w:cs="Times New Roman"/>
          <w:sz w:val="24"/>
          <w:szCs w:val="24"/>
        </w:rPr>
        <w:t xml:space="preserve"> Lietuvos energetikos ir technikos muziejuje vyko Lietuvos energetikų senjorų klubo išplėstinis valdybos posėdis</w:t>
      </w:r>
    </w:p>
    <w:p w:rsidR="00B22BD3" w:rsidRPr="000209FD" w:rsidRDefault="00B22BD3"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2015-11-05 d.</w:t>
      </w:r>
      <w:r w:rsidRPr="000209FD">
        <w:rPr>
          <w:rFonts w:ascii="Times New Roman" w:eastAsia="Times New Roman" w:hAnsi="Times New Roman" w:cs="Times New Roman"/>
          <w:sz w:val="24"/>
          <w:szCs w:val="24"/>
        </w:rPr>
        <w:t xml:space="preserve"> MB </w:t>
      </w:r>
      <w:proofErr w:type="spellStart"/>
      <w:r w:rsidRPr="000209FD">
        <w:rPr>
          <w:rFonts w:ascii="Times New Roman" w:eastAsia="Times New Roman" w:hAnsi="Times New Roman" w:cs="Times New Roman"/>
          <w:sz w:val="24"/>
          <w:szCs w:val="24"/>
        </w:rPr>
        <w:t>Energy</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Advice</w:t>
      </w:r>
      <w:proofErr w:type="spellEnd"/>
      <w:r w:rsidRPr="000209FD">
        <w:rPr>
          <w:rFonts w:ascii="Times New Roman" w:eastAsia="Times New Roman" w:hAnsi="Times New Roman" w:cs="Times New Roman"/>
          <w:sz w:val="24"/>
          <w:szCs w:val="24"/>
        </w:rPr>
        <w:t xml:space="preserve"> kvietė dalyvauti mokymuose „Elektromagnetinis suderinamumas: Apsaugos nuo </w:t>
      </w:r>
      <w:proofErr w:type="spellStart"/>
      <w:r w:rsidRPr="000209FD">
        <w:rPr>
          <w:rFonts w:ascii="Times New Roman" w:eastAsia="Times New Roman" w:hAnsi="Times New Roman" w:cs="Times New Roman"/>
          <w:sz w:val="24"/>
          <w:szCs w:val="24"/>
        </w:rPr>
        <w:t>viršįtampių</w:t>
      </w:r>
      <w:proofErr w:type="spellEnd"/>
      <w:r w:rsidRPr="000209FD">
        <w:rPr>
          <w:rFonts w:ascii="Times New Roman" w:eastAsia="Times New Roman" w:hAnsi="Times New Roman" w:cs="Times New Roman"/>
          <w:sz w:val="24"/>
          <w:szCs w:val="24"/>
        </w:rPr>
        <w:t xml:space="preserve"> ir jų parinkimas žemos įtampos tinkle“</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2015-11-06</w:t>
      </w:r>
      <w:r w:rsidR="00B22BD3" w:rsidRPr="00EB64CC">
        <w:rPr>
          <w:rFonts w:ascii="Times New Roman" w:hAnsi="Times New Roman" w:cs="Times New Roman"/>
          <w:b/>
          <w:sz w:val="24"/>
          <w:szCs w:val="24"/>
        </w:rPr>
        <w:t xml:space="preserve"> d. </w:t>
      </w:r>
      <w:r w:rsidRPr="00EB64CC">
        <w:rPr>
          <w:rFonts w:ascii="Times New Roman" w:hAnsi="Times New Roman" w:cs="Times New Roman"/>
          <w:b/>
          <w:sz w:val="24"/>
          <w:szCs w:val="24"/>
        </w:rPr>
        <w:t xml:space="preserve"> </w:t>
      </w:r>
      <w:r w:rsidR="00B22BD3" w:rsidRPr="000209FD">
        <w:rPr>
          <w:rFonts w:ascii="Times New Roman" w:eastAsia="Times New Roman" w:hAnsi="Times New Roman" w:cs="Times New Roman"/>
          <w:sz w:val="24"/>
          <w:szCs w:val="24"/>
        </w:rPr>
        <w:t>oficialiai paskelbta apie UAB "</w:t>
      </w:r>
      <w:proofErr w:type="spellStart"/>
      <w:r w:rsidR="00B22BD3" w:rsidRPr="000209FD">
        <w:rPr>
          <w:rFonts w:ascii="Times New Roman" w:eastAsia="Times New Roman" w:hAnsi="Times New Roman" w:cs="Times New Roman"/>
          <w:sz w:val="24"/>
          <w:szCs w:val="24"/>
        </w:rPr>
        <w:t>Litesko</w:t>
      </w:r>
      <w:proofErr w:type="spellEnd"/>
      <w:r w:rsidR="00B22BD3" w:rsidRPr="000209FD">
        <w:rPr>
          <w:rFonts w:ascii="Times New Roman" w:eastAsia="Times New Roman" w:hAnsi="Times New Roman" w:cs="Times New Roman"/>
          <w:sz w:val="24"/>
          <w:szCs w:val="24"/>
        </w:rPr>
        <w:t xml:space="preserve">" filialo "Marijampolės šiluma" baigtą įgyvendinti projektą „Marijampolės katilinės rekonstrukcija įrengiant biokuru kūrenamą vandens šildymo katilą ir kondensacinį dūmų </w:t>
      </w:r>
      <w:proofErr w:type="spellStart"/>
      <w:r w:rsidR="00B22BD3" w:rsidRPr="000209FD">
        <w:rPr>
          <w:rFonts w:ascii="Times New Roman" w:eastAsia="Times New Roman" w:hAnsi="Times New Roman" w:cs="Times New Roman"/>
          <w:sz w:val="24"/>
          <w:szCs w:val="24"/>
        </w:rPr>
        <w:t>ekonomaizerį</w:t>
      </w:r>
      <w:proofErr w:type="spellEnd"/>
      <w:r w:rsidR="00B22BD3" w:rsidRPr="000209FD">
        <w:rPr>
          <w:rFonts w:ascii="Times New Roman" w:eastAsia="Times New Roman" w:hAnsi="Times New Roman" w:cs="Times New Roman"/>
          <w:sz w:val="24"/>
          <w:szCs w:val="24"/>
        </w:rPr>
        <w:t>“.</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2015-11-10</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Investicinis verslo forumas Kijeve energijos efektyvumo ir atsinaujinančios energijos klausimais </w:t>
      </w:r>
    </w:p>
    <w:p w:rsidR="004E4662" w:rsidRPr="000209FD" w:rsidRDefault="004E4662" w:rsidP="00EB64CC">
      <w:pPr>
        <w:ind w:left="426"/>
        <w:jc w:val="both"/>
        <w:rPr>
          <w:rFonts w:ascii="Times New Roman" w:hAnsi="Times New Roman" w:cs="Times New Roman"/>
          <w:sz w:val="24"/>
          <w:szCs w:val="24"/>
        </w:rPr>
      </w:pPr>
      <w:r w:rsidRPr="00EB64CC">
        <w:rPr>
          <w:rFonts w:ascii="Times New Roman" w:hAnsi="Times New Roman" w:cs="Times New Roman"/>
          <w:b/>
          <w:sz w:val="24"/>
          <w:szCs w:val="24"/>
        </w:rPr>
        <w:t>2015-11-11 d.</w:t>
      </w:r>
      <w:r w:rsidRPr="000209FD">
        <w:rPr>
          <w:rFonts w:ascii="Times New Roman" w:hAnsi="Times New Roman" w:cs="Times New Roman"/>
          <w:sz w:val="24"/>
          <w:szCs w:val="24"/>
        </w:rPr>
        <w:t xml:space="preserve"> </w:t>
      </w:r>
      <w:r w:rsidRPr="000209FD">
        <w:rPr>
          <w:rFonts w:ascii="Times New Roman" w:hAnsi="Times New Roman" w:cs="Times New Roman"/>
          <w:bCs/>
          <w:iCs/>
          <w:sz w:val="24"/>
          <w:szCs w:val="24"/>
        </w:rPr>
        <w:t xml:space="preserve">LR Seimo Energetikos komisijos posėdis Seimo III rūmų Baltijos Asamblėjos salėje: 1) Dėl nepakankamo reglamentavimo, nagrinėjant vartotojų atsijungimo nuo centralizuotos šildymo sistemos teisėtumą ir vartotojams pasirenkant aprūpinimo karštu vandeniu būdą; 2) Dėl Vilniaus ir Kauno </w:t>
      </w:r>
      <w:proofErr w:type="spellStart"/>
      <w:r w:rsidRPr="000209FD">
        <w:rPr>
          <w:rFonts w:ascii="Times New Roman" w:hAnsi="Times New Roman" w:cs="Times New Roman"/>
          <w:bCs/>
          <w:iCs/>
          <w:sz w:val="24"/>
          <w:szCs w:val="24"/>
        </w:rPr>
        <w:t>kogeneracinių</w:t>
      </w:r>
      <w:proofErr w:type="spellEnd"/>
      <w:r w:rsidRPr="000209FD">
        <w:rPr>
          <w:rFonts w:ascii="Times New Roman" w:hAnsi="Times New Roman" w:cs="Times New Roman"/>
          <w:bCs/>
          <w:iCs/>
          <w:sz w:val="24"/>
          <w:szCs w:val="24"/>
        </w:rPr>
        <w:t xml:space="preserve"> elektrinių projektų eigos.</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2015-11-12</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UAB „AVGO GROUP“ organizuoja seminarą „Europos Parlamento ir Tarybos direktyva 2010/75/ES. Nauji reikalavimai kurą deginantiems įrenginiams".</w:t>
      </w:r>
    </w:p>
    <w:p w:rsidR="00B22BD3" w:rsidRPr="000209FD" w:rsidRDefault="00B22BD3"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2015-11-02 d.</w:t>
      </w:r>
      <w:r w:rsidRPr="000209FD">
        <w:rPr>
          <w:rFonts w:ascii="Times New Roman" w:eastAsia="Times New Roman" w:hAnsi="Times New Roman" w:cs="Times New Roman"/>
          <w:sz w:val="24"/>
          <w:szCs w:val="24"/>
        </w:rPr>
        <w:t xml:space="preserve"> LR Aplinkos ministerijoje įvyko konferencija „A klasė neišvengiamas reikalavimas. Geroji praktika Lietuvoje.“</w:t>
      </w:r>
    </w:p>
    <w:p w:rsidR="00B22BD3" w:rsidRPr="000209FD" w:rsidRDefault="00B22BD3"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t>2015-11-19 d.</w:t>
      </w:r>
      <w:r w:rsidRPr="000209FD">
        <w:rPr>
          <w:rFonts w:ascii="Times New Roman" w:eastAsia="Times New Roman" w:hAnsi="Times New Roman" w:cs="Times New Roman"/>
          <w:sz w:val="24"/>
          <w:szCs w:val="24"/>
        </w:rPr>
        <w:t xml:space="preserve"> MB </w:t>
      </w:r>
      <w:proofErr w:type="spellStart"/>
      <w:r w:rsidRPr="000209FD">
        <w:rPr>
          <w:rFonts w:ascii="Times New Roman" w:eastAsia="Times New Roman" w:hAnsi="Times New Roman" w:cs="Times New Roman"/>
          <w:sz w:val="24"/>
          <w:szCs w:val="24"/>
        </w:rPr>
        <w:t>Energy</w:t>
      </w:r>
      <w:proofErr w:type="spellEnd"/>
      <w:r w:rsidRPr="000209FD">
        <w:rPr>
          <w:rFonts w:ascii="Times New Roman" w:eastAsia="Times New Roman" w:hAnsi="Times New Roman" w:cs="Times New Roman"/>
          <w:sz w:val="24"/>
          <w:szCs w:val="24"/>
        </w:rPr>
        <w:t xml:space="preserve"> </w:t>
      </w:r>
      <w:proofErr w:type="spellStart"/>
      <w:r w:rsidRPr="000209FD">
        <w:rPr>
          <w:rFonts w:ascii="Times New Roman" w:eastAsia="Times New Roman" w:hAnsi="Times New Roman" w:cs="Times New Roman"/>
          <w:sz w:val="24"/>
          <w:szCs w:val="24"/>
        </w:rPr>
        <w:t>Advice</w:t>
      </w:r>
      <w:proofErr w:type="spellEnd"/>
      <w:r w:rsidRPr="000209FD">
        <w:rPr>
          <w:rFonts w:ascii="Times New Roman" w:eastAsia="Times New Roman" w:hAnsi="Times New Roman" w:cs="Times New Roman"/>
          <w:sz w:val="24"/>
          <w:szCs w:val="24"/>
        </w:rPr>
        <w:t xml:space="preserve"> kvietė dalyvauti mokymuose „Dažnio keitiklių darbas elektros tinkle: režimai, harmonikos, parinkimas projektuojant“</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2015-11-20</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B22BD3" w:rsidRPr="000209FD">
        <w:rPr>
          <w:rFonts w:ascii="Times New Roman" w:eastAsia="Times New Roman" w:hAnsi="Times New Roman" w:cs="Times New Roman"/>
          <w:sz w:val="24"/>
          <w:szCs w:val="24"/>
        </w:rPr>
        <w:t>oficialiai buvo paskelbta apie UAB "Mažeikių šilumos tinklai" baig</w:t>
      </w:r>
      <w:r w:rsidR="00626A10" w:rsidRPr="000209FD">
        <w:rPr>
          <w:rFonts w:ascii="Times New Roman" w:eastAsia="Times New Roman" w:hAnsi="Times New Roman" w:cs="Times New Roman"/>
          <w:sz w:val="24"/>
          <w:szCs w:val="24"/>
        </w:rPr>
        <w:t>t</w:t>
      </w:r>
      <w:r w:rsidR="00B22BD3" w:rsidRPr="000209FD">
        <w:rPr>
          <w:rFonts w:ascii="Times New Roman" w:eastAsia="Times New Roman" w:hAnsi="Times New Roman" w:cs="Times New Roman"/>
          <w:sz w:val="24"/>
          <w:szCs w:val="24"/>
        </w:rPr>
        <w:t>ą įgyvendinti projektą „Mažeikių katilinės rekonstravimas, keičiant du susidėvėjusius garo ir vandens šildymo katilus į du naujus po 8 MW nominalios galios vandens šildymo biokuro katilus“.</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2015-11-24</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BALTIJOS ENERGETIKOS FORUMAS 2015 LŪŽIS ENERGETIKOS RINKOJE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2015-11-</w:t>
      </w:r>
      <w:r w:rsidR="00626A10" w:rsidRPr="00EB64CC">
        <w:rPr>
          <w:rFonts w:ascii="Times New Roman" w:hAnsi="Times New Roman" w:cs="Times New Roman"/>
          <w:b/>
          <w:sz w:val="24"/>
          <w:szCs w:val="24"/>
        </w:rPr>
        <w:t>(</w:t>
      </w:r>
      <w:r w:rsidRPr="00EB64CC">
        <w:rPr>
          <w:rFonts w:ascii="Times New Roman" w:hAnsi="Times New Roman" w:cs="Times New Roman"/>
          <w:b/>
          <w:sz w:val="24"/>
          <w:szCs w:val="24"/>
        </w:rPr>
        <w:t>25</w:t>
      </w:r>
      <w:r w:rsidR="00626A10" w:rsidRPr="00EB64CC">
        <w:rPr>
          <w:rFonts w:ascii="Times New Roman" w:hAnsi="Times New Roman" w:cs="Times New Roman"/>
          <w:b/>
          <w:sz w:val="24"/>
          <w:szCs w:val="24"/>
        </w:rPr>
        <w:t>-26) d.</w:t>
      </w:r>
      <w:r w:rsidR="00626A10" w:rsidRPr="000209FD">
        <w:rPr>
          <w:rFonts w:ascii="Times New Roman" w:hAnsi="Times New Roman" w:cs="Times New Roman"/>
          <w:sz w:val="24"/>
          <w:szCs w:val="24"/>
        </w:rPr>
        <w:t xml:space="preserve"> </w:t>
      </w:r>
      <w:r w:rsidRPr="000209FD">
        <w:rPr>
          <w:rFonts w:ascii="Times New Roman" w:hAnsi="Times New Roman" w:cs="Times New Roman"/>
          <w:sz w:val="24"/>
          <w:szCs w:val="24"/>
        </w:rPr>
        <w:t xml:space="preserve"> </w:t>
      </w:r>
      <w:r w:rsidR="00626A10" w:rsidRPr="000209FD">
        <w:rPr>
          <w:rFonts w:ascii="Times New Roman" w:eastAsia="Times New Roman" w:hAnsi="Times New Roman" w:cs="Times New Roman"/>
          <w:sz w:val="24"/>
          <w:szCs w:val="24"/>
        </w:rPr>
        <w:t xml:space="preserve">Vilniuje, </w:t>
      </w:r>
      <w:proofErr w:type="spellStart"/>
      <w:r w:rsidR="00626A10" w:rsidRPr="000209FD">
        <w:rPr>
          <w:rFonts w:ascii="Times New Roman" w:eastAsia="Times New Roman" w:hAnsi="Times New Roman" w:cs="Times New Roman"/>
          <w:sz w:val="24"/>
          <w:szCs w:val="24"/>
        </w:rPr>
        <w:t>Radisson</w:t>
      </w:r>
      <w:proofErr w:type="spellEnd"/>
      <w:r w:rsidR="00626A10" w:rsidRPr="000209FD">
        <w:rPr>
          <w:rFonts w:ascii="Times New Roman" w:eastAsia="Times New Roman" w:hAnsi="Times New Roman" w:cs="Times New Roman"/>
          <w:sz w:val="24"/>
          <w:szCs w:val="24"/>
        </w:rPr>
        <w:t xml:space="preserve"> </w:t>
      </w:r>
      <w:proofErr w:type="spellStart"/>
      <w:r w:rsidR="00626A10" w:rsidRPr="000209FD">
        <w:rPr>
          <w:rFonts w:ascii="Times New Roman" w:eastAsia="Times New Roman" w:hAnsi="Times New Roman" w:cs="Times New Roman"/>
          <w:sz w:val="24"/>
          <w:szCs w:val="24"/>
        </w:rPr>
        <w:t>Blu</w:t>
      </w:r>
      <w:proofErr w:type="spellEnd"/>
      <w:r w:rsidR="00626A10" w:rsidRPr="000209FD">
        <w:rPr>
          <w:rFonts w:ascii="Times New Roman" w:eastAsia="Times New Roman" w:hAnsi="Times New Roman" w:cs="Times New Roman"/>
          <w:sz w:val="24"/>
          <w:szCs w:val="24"/>
        </w:rPr>
        <w:t xml:space="preserve"> </w:t>
      </w:r>
      <w:proofErr w:type="spellStart"/>
      <w:r w:rsidR="00626A10" w:rsidRPr="000209FD">
        <w:rPr>
          <w:rFonts w:ascii="Times New Roman" w:eastAsia="Times New Roman" w:hAnsi="Times New Roman" w:cs="Times New Roman"/>
          <w:sz w:val="24"/>
          <w:szCs w:val="24"/>
        </w:rPr>
        <w:t>Hotel</w:t>
      </w:r>
      <w:proofErr w:type="spellEnd"/>
      <w:r w:rsidR="00626A10" w:rsidRPr="000209FD">
        <w:rPr>
          <w:rFonts w:ascii="Times New Roman" w:eastAsia="Times New Roman" w:hAnsi="Times New Roman" w:cs="Times New Roman"/>
          <w:sz w:val="24"/>
          <w:szCs w:val="24"/>
        </w:rPr>
        <w:t xml:space="preserve"> Lietuva, įvyko 7-oji Baltijos energetikos konferencija 2015 (</w:t>
      </w:r>
      <w:proofErr w:type="spellStart"/>
      <w:r w:rsidR="00626A10" w:rsidRPr="000209FD">
        <w:rPr>
          <w:rFonts w:ascii="Times New Roman" w:eastAsia="Times New Roman" w:hAnsi="Times New Roman" w:cs="Times New Roman"/>
          <w:sz w:val="24"/>
          <w:szCs w:val="24"/>
        </w:rPr>
        <w:t>Baltic</w:t>
      </w:r>
      <w:proofErr w:type="spellEnd"/>
      <w:r w:rsidR="00626A10" w:rsidRPr="000209FD">
        <w:rPr>
          <w:rFonts w:ascii="Times New Roman" w:eastAsia="Times New Roman" w:hAnsi="Times New Roman" w:cs="Times New Roman"/>
          <w:sz w:val="24"/>
          <w:szCs w:val="24"/>
        </w:rPr>
        <w:t xml:space="preserve"> </w:t>
      </w:r>
      <w:proofErr w:type="spellStart"/>
      <w:r w:rsidR="00626A10" w:rsidRPr="000209FD">
        <w:rPr>
          <w:rFonts w:ascii="Times New Roman" w:eastAsia="Times New Roman" w:hAnsi="Times New Roman" w:cs="Times New Roman"/>
          <w:sz w:val="24"/>
          <w:szCs w:val="24"/>
        </w:rPr>
        <w:t>Energy</w:t>
      </w:r>
      <w:proofErr w:type="spellEnd"/>
      <w:r w:rsidR="00626A10" w:rsidRPr="000209FD">
        <w:rPr>
          <w:rFonts w:ascii="Times New Roman" w:eastAsia="Times New Roman" w:hAnsi="Times New Roman" w:cs="Times New Roman"/>
          <w:sz w:val="24"/>
          <w:szCs w:val="24"/>
        </w:rPr>
        <w:t xml:space="preserve"> </w:t>
      </w:r>
      <w:proofErr w:type="spellStart"/>
      <w:r w:rsidR="00626A10" w:rsidRPr="000209FD">
        <w:rPr>
          <w:rFonts w:ascii="Times New Roman" w:eastAsia="Times New Roman" w:hAnsi="Times New Roman" w:cs="Times New Roman"/>
          <w:sz w:val="24"/>
          <w:szCs w:val="24"/>
        </w:rPr>
        <w:t>Summit</w:t>
      </w:r>
      <w:proofErr w:type="spellEnd"/>
      <w:r w:rsidR="00626A10" w:rsidRPr="000209FD">
        <w:rPr>
          <w:rFonts w:ascii="Times New Roman" w:eastAsia="Times New Roman" w:hAnsi="Times New Roman" w:cs="Times New Roman"/>
          <w:sz w:val="24"/>
          <w:szCs w:val="24"/>
        </w:rPr>
        <w:t xml:space="preserve"> 2015).</w:t>
      </w:r>
    </w:p>
    <w:p w:rsidR="00C17C30" w:rsidRPr="000209FD" w:rsidRDefault="00C17C30" w:rsidP="00C17C30">
      <w:pPr>
        <w:ind w:left="360"/>
        <w:rPr>
          <w:rFonts w:ascii="Times New Roman" w:eastAsia="Times New Roman" w:hAnsi="Times New Roman" w:cs="Times New Roman"/>
          <w:sz w:val="24"/>
          <w:szCs w:val="24"/>
        </w:rPr>
      </w:pPr>
      <w:r w:rsidRPr="00EB64CC">
        <w:rPr>
          <w:rFonts w:ascii="Times New Roman" w:hAnsi="Times New Roman" w:cs="Times New Roman"/>
          <w:b/>
          <w:sz w:val="24"/>
          <w:szCs w:val="24"/>
        </w:rPr>
        <w:t>2015-11-26</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w:t>
      </w:r>
      <w:r w:rsidR="00626A10" w:rsidRPr="000209FD">
        <w:rPr>
          <w:rFonts w:ascii="Times New Roman" w:eastAsia="Times New Roman" w:hAnsi="Times New Roman" w:cs="Times New Roman"/>
          <w:sz w:val="24"/>
          <w:szCs w:val="24"/>
        </w:rPr>
        <w:t>Lietuvos mokslų akademijos Mažojoje salėje (Vilnius, Gedimino pr. 3, II a.) įvyko seminaras – diskusija „Elektros rinka Lietuvoje pradėjus veikti jungtims su Švedija ir Lenkija“</w:t>
      </w:r>
    </w:p>
    <w:p w:rsidR="00626A10" w:rsidRPr="000209FD" w:rsidRDefault="00626A10" w:rsidP="00C17C30">
      <w:pPr>
        <w:ind w:left="360"/>
        <w:rPr>
          <w:rFonts w:ascii="Times New Roman" w:hAnsi="Times New Roman" w:cs="Times New Roman"/>
          <w:sz w:val="24"/>
          <w:szCs w:val="24"/>
        </w:rPr>
      </w:pPr>
      <w:r w:rsidRPr="00EB64CC">
        <w:rPr>
          <w:rFonts w:ascii="Times New Roman" w:eastAsia="Times New Roman" w:hAnsi="Times New Roman" w:cs="Times New Roman"/>
          <w:b/>
          <w:sz w:val="24"/>
          <w:szCs w:val="24"/>
        </w:rPr>
        <w:lastRenderedPageBreak/>
        <w:t>2015-11-26 d.</w:t>
      </w:r>
      <w:r w:rsidRPr="000209FD">
        <w:rPr>
          <w:rFonts w:ascii="Times New Roman" w:eastAsia="Times New Roman" w:hAnsi="Times New Roman" w:cs="Times New Roman"/>
          <w:sz w:val="24"/>
          <w:szCs w:val="24"/>
        </w:rPr>
        <w:t xml:space="preserve"> Danijos ambasada Lietuvoje, Šiaurės ministrų tarybos biuras Lietuvoje ir Švedijos ambasada Lietuvoje kartu su </w:t>
      </w:r>
      <w:proofErr w:type="spellStart"/>
      <w:r w:rsidRPr="000209FD">
        <w:rPr>
          <w:rFonts w:ascii="Times New Roman" w:eastAsia="Times New Roman" w:hAnsi="Times New Roman" w:cs="Times New Roman"/>
          <w:sz w:val="24"/>
          <w:szCs w:val="24"/>
        </w:rPr>
        <w:t>VšĮ</w:t>
      </w:r>
      <w:proofErr w:type="spellEnd"/>
      <w:r w:rsidRPr="000209FD">
        <w:rPr>
          <w:rFonts w:ascii="Times New Roman" w:eastAsia="Times New Roman" w:hAnsi="Times New Roman" w:cs="Times New Roman"/>
          <w:sz w:val="24"/>
          <w:szCs w:val="24"/>
        </w:rPr>
        <w:t xml:space="preserve"> Būsto energijos taupymo agentūra (BETA) bei Lietuvos savivaldybių asociacija kviečia Jus į seminarą – diskusiją "Pastatų atnaujinimas: energijos vartojimo efektyvumo didinimas ir atsinaujinančių šaltinių panaudojimo galimybės".</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2015-11-26</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UAB „Tauragės šilumos tinklai“ paminėjo bendrovės 50-ies metų jubiliejų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2015-11-26</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Europos Pažangios Energetikos Efektyvumo Paslaugų Federacijos EFIEES Tarybos ir narių susitikimas Paryžiuje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2015-12-04</w:t>
      </w:r>
      <w:r w:rsidR="00EB64CC" w:rsidRPr="00EB64CC">
        <w:rPr>
          <w:rFonts w:ascii="Times New Roman" w:hAnsi="Times New Roman" w:cs="Times New Roman"/>
          <w:b/>
          <w:sz w:val="24"/>
          <w:szCs w:val="24"/>
        </w:rPr>
        <w:t xml:space="preserve"> d.</w:t>
      </w:r>
      <w:r w:rsidRPr="000209FD">
        <w:rPr>
          <w:rFonts w:ascii="Times New Roman" w:hAnsi="Times New Roman" w:cs="Times New Roman"/>
          <w:sz w:val="24"/>
          <w:szCs w:val="24"/>
        </w:rPr>
        <w:t xml:space="preserve"> Seminaras-diskusija „Oro taršos mažinimo strategij</w:t>
      </w:r>
      <w:r w:rsidR="00626A10" w:rsidRPr="000209FD">
        <w:rPr>
          <w:rFonts w:ascii="Times New Roman" w:hAnsi="Times New Roman" w:cs="Times New Roman"/>
          <w:sz w:val="24"/>
          <w:szCs w:val="24"/>
        </w:rPr>
        <w:t xml:space="preserve">a. Europos Parlamento pozicija“. </w:t>
      </w:r>
      <w:r w:rsidR="00626A10" w:rsidRPr="000209FD">
        <w:rPr>
          <w:rFonts w:ascii="Times New Roman" w:eastAsia="Times New Roman" w:hAnsi="Times New Roman" w:cs="Times New Roman"/>
          <w:sz w:val="24"/>
          <w:szCs w:val="24"/>
        </w:rPr>
        <w:t>Diskusija skirta plačiau pažvelgti į oro taršos reguliavimo priemonių diegimą Lietuvoje, oro taršos mažinimo galimybes ir kylančius iššūkius. Šį kartą didžiausią dėmesį skirsime vidutinio dydžio šiluminių katilinių skleidžiamos oro taršos problematikai. Laikantis naujos ES direktyvos reikalavimų, praktiškai visų katilinių įrenginiai neatitiks naujųjų normų, o bendras investicijų į taršos mažinimo priemones poreikis gali siekti apie 250 mln. EUR. Naujoji direktyva palies didžiąją dalį savivaldybių, ypač jų šilumos ūkio įmones.</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2015-12-17 </w:t>
      </w:r>
      <w:r w:rsidR="00626A10" w:rsidRPr="00EB64CC">
        <w:rPr>
          <w:rFonts w:ascii="Times New Roman" w:hAnsi="Times New Roman" w:cs="Times New Roman"/>
          <w:b/>
          <w:sz w:val="24"/>
          <w:szCs w:val="24"/>
        </w:rPr>
        <w:t>d.</w:t>
      </w:r>
      <w:r w:rsidR="00626A10" w:rsidRPr="000209FD">
        <w:rPr>
          <w:rFonts w:ascii="Times New Roman" w:hAnsi="Times New Roman" w:cs="Times New Roman"/>
          <w:sz w:val="24"/>
          <w:szCs w:val="24"/>
        </w:rPr>
        <w:t xml:space="preserve"> </w:t>
      </w:r>
      <w:r w:rsidRPr="000209FD">
        <w:rPr>
          <w:rFonts w:ascii="Times New Roman" w:hAnsi="Times New Roman" w:cs="Times New Roman"/>
          <w:sz w:val="24"/>
          <w:szCs w:val="24"/>
        </w:rPr>
        <w:t xml:space="preserve">oficialiai baigtas įgyvendinti UAB „Šalčininkų šilumos </w:t>
      </w:r>
      <w:proofErr w:type="spellStart"/>
      <w:r w:rsidRPr="000209FD">
        <w:rPr>
          <w:rFonts w:ascii="Times New Roman" w:hAnsi="Times New Roman" w:cs="Times New Roman"/>
          <w:sz w:val="24"/>
          <w:szCs w:val="24"/>
        </w:rPr>
        <w:t>tinklai“investicinis</w:t>
      </w:r>
      <w:proofErr w:type="spellEnd"/>
      <w:r w:rsidRPr="000209FD">
        <w:rPr>
          <w:rFonts w:ascii="Times New Roman" w:hAnsi="Times New Roman" w:cs="Times New Roman"/>
          <w:sz w:val="24"/>
          <w:szCs w:val="24"/>
        </w:rPr>
        <w:t xml:space="preserve"> projektas „Biokuro katilinės įrenginių ir kuro sandėlio statyba Šalčininkų mieste”. </w:t>
      </w:r>
    </w:p>
    <w:p w:rsidR="00C17C30" w:rsidRPr="000209FD" w:rsidRDefault="00C17C30" w:rsidP="00C17C30">
      <w:pPr>
        <w:ind w:left="360"/>
        <w:rPr>
          <w:rFonts w:ascii="Times New Roman" w:hAnsi="Times New Roman" w:cs="Times New Roman"/>
          <w:sz w:val="24"/>
          <w:szCs w:val="24"/>
        </w:rPr>
      </w:pPr>
      <w:r w:rsidRPr="00EB64CC">
        <w:rPr>
          <w:rFonts w:ascii="Times New Roman" w:hAnsi="Times New Roman" w:cs="Times New Roman"/>
          <w:b/>
          <w:sz w:val="24"/>
          <w:szCs w:val="24"/>
        </w:rPr>
        <w:t xml:space="preserve">2015-12-17 </w:t>
      </w:r>
      <w:r w:rsidR="00626A10" w:rsidRPr="00EB64CC">
        <w:rPr>
          <w:rFonts w:ascii="Times New Roman" w:hAnsi="Times New Roman" w:cs="Times New Roman"/>
          <w:b/>
          <w:sz w:val="24"/>
          <w:szCs w:val="24"/>
        </w:rPr>
        <w:t>d.</w:t>
      </w:r>
      <w:r w:rsidR="00626A10" w:rsidRPr="000209FD">
        <w:rPr>
          <w:rFonts w:ascii="Times New Roman" w:hAnsi="Times New Roman" w:cs="Times New Roman"/>
          <w:sz w:val="24"/>
          <w:szCs w:val="24"/>
        </w:rPr>
        <w:t xml:space="preserve"> </w:t>
      </w:r>
      <w:r w:rsidRPr="000209FD">
        <w:rPr>
          <w:rFonts w:ascii="Times New Roman" w:hAnsi="Times New Roman" w:cs="Times New Roman"/>
          <w:sz w:val="24"/>
          <w:szCs w:val="24"/>
        </w:rPr>
        <w:t>Pasaulio energetikos tarybos Lietuvos komitetas paminėjo reikšmingą įvykį - elektros jungčių „</w:t>
      </w:r>
      <w:proofErr w:type="spellStart"/>
      <w:r w:rsidRPr="000209FD">
        <w:rPr>
          <w:rFonts w:ascii="Times New Roman" w:hAnsi="Times New Roman" w:cs="Times New Roman"/>
          <w:sz w:val="24"/>
          <w:szCs w:val="24"/>
        </w:rPr>
        <w:t>LitPol</w:t>
      </w:r>
      <w:proofErr w:type="spellEnd"/>
      <w:r w:rsidRPr="000209FD">
        <w:rPr>
          <w:rFonts w:ascii="Times New Roman" w:hAnsi="Times New Roman" w:cs="Times New Roman"/>
          <w:sz w:val="24"/>
          <w:szCs w:val="24"/>
        </w:rPr>
        <w:t xml:space="preserve"> Link“ ir „</w:t>
      </w:r>
      <w:proofErr w:type="spellStart"/>
      <w:r w:rsidRPr="000209FD">
        <w:rPr>
          <w:rFonts w:ascii="Times New Roman" w:hAnsi="Times New Roman" w:cs="Times New Roman"/>
          <w:sz w:val="24"/>
          <w:szCs w:val="24"/>
        </w:rPr>
        <w:t>NordBalt</w:t>
      </w:r>
      <w:proofErr w:type="spellEnd"/>
      <w:r w:rsidRPr="000209FD">
        <w:rPr>
          <w:rFonts w:ascii="Times New Roman" w:hAnsi="Times New Roman" w:cs="Times New Roman"/>
          <w:sz w:val="24"/>
          <w:szCs w:val="24"/>
        </w:rPr>
        <w:t xml:space="preserve">“ įjungimą. </w:t>
      </w:r>
    </w:p>
    <w:p w:rsidR="00C17C30" w:rsidRPr="000209FD" w:rsidRDefault="00133E8D" w:rsidP="00C17C30">
      <w:pPr>
        <w:ind w:left="360"/>
        <w:rPr>
          <w:rFonts w:ascii="Times New Roman" w:hAnsi="Times New Roman" w:cs="Times New Roman"/>
          <w:sz w:val="24"/>
          <w:szCs w:val="24"/>
        </w:rPr>
      </w:pPr>
      <w:r w:rsidRPr="00DB7E32">
        <w:rPr>
          <w:rStyle w:val="summary"/>
          <w:rFonts w:ascii="Times New Roman" w:hAnsi="Times New Roman"/>
          <w:sz w:val="24"/>
          <w:szCs w:val="24"/>
        </w:rPr>
        <w:t>Per 201</w:t>
      </w:r>
      <w:r>
        <w:rPr>
          <w:rStyle w:val="summary"/>
          <w:rFonts w:ascii="Times New Roman" w:hAnsi="Times New Roman"/>
          <w:sz w:val="24"/>
          <w:szCs w:val="24"/>
        </w:rPr>
        <w:t>5</w:t>
      </w:r>
      <w:r w:rsidRPr="00DB7E32">
        <w:rPr>
          <w:rStyle w:val="summary"/>
          <w:rFonts w:ascii="Times New Roman" w:hAnsi="Times New Roman"/>
          <w:sz w:val="24"/>
          <w:szCs w:val="24"/>
        </w:rPr>
        <w:t xml:space="preserve"> m. prezidentas V. Stasiūnas ne kartą dalyvavo Lietuvos radijo („Žinių radijo“) bei įvairių televizijų laidose,</w:t>
      </w:r>
      <w:r>
        <w:rPr>
          <w:rStyle w:val="summary"/>
          <w:rFonts w:ascii="Times New Roman" w:hAnsi="Times New Roman"/>
          <w:sz w:val="24"/>
          <w:szCs w:val="24"/>
        </w:rPr>
        <w:t xml:space="preserve"> duodavo interviu atvykusiems žurnalistams įvairiais CŠT ūkio probleminiais klausimais.</w:t>
      </w:r>
      <w:bookmarkStart w:id="2" w:name="_GoBack"/>
      <w:bookmarkEnd w:id="2"/>
      <w:r w:rsidRPr="00DB7E32">
        <w:rPr>
          <w:rStyle w:val="summary"/>
          <w:rFonts w:ascii="Times New Roman" w:hAnsi="Times New Roman"/>
          <w:sz w:val="24"/>
          <w:szCs w:val="24"/>
        </w:rPr>
        <w:t>.</w:t>
      </w:r>
    </w:p>
    <w:p w:rsidR="00C17C30" w:rsidRPr="000209FD" w:rsidRDefault="00C17C30" w:rsidP="00C17C30">
      <w:pPr>
        <w:ind w:left="360"/>
        <w:rPr>
          <w:rFonts w:ascii="Times New Roman" w:hAnsi="Times New Roman" w:cs="Times New Roman"/>
          <w:sz w:val="24"/>
          <w:szCs w:val="24"/>
        </w:rPr>
      </w:pPr>
    </w:p>
    <w:p w:rsidR="00C17C30" w:rsidRPr="000209FD" w:rsidRDefault="00C17C30" w:rsidP="00C17C30">
      <w:pPr>
        <w:ind w:left="360"/>
        <w:rPr>
          <w:rFonts w:ascii="Times New Roman" w:hAnsi="Times New Roman" w:cs="Times New Roman"/>
          <w:sz w:val="24"/>
          <w:szCs w:val="24"/>
        </w:rPr>
      </w:pPr>
    </w:p>
    <w:p w:rsidR="00C17C30" w:rsidRPr="000209FD" w:rsidRDefault="00C17C30" w:rsidP="00C17C30">
      <w:pPr>
        <w:ind w:left="360"/>
        <w:rPr>
          <w:rFonts w:ascii="Times New Roman" w:hAnsi="Times New Roman" w:cs="Times New Roman"/>
          <w:sz w:val="24"/>
          <w:szCs w:val="24"/>
        </w:rPr>
      </w:pPr>
    </w:p>
    <w:p w:rsidR="00C17C30" w:rsidRPr="000209FD" w:rsidRDefault="00C17C30" w:rsidP="00C17C30">
      <w:pPr>
        <w:ind w:left="360"/>
        <w:rPr>
          <w:rFonts w:ascii="Times New Roman" w:hAnsi="Times New Roman" w:cs="Times New Roman"/>
          <w:sz w:val="24"/>
          <w:szCs w:val="24"/>
        </w:rPr>
      </w:pPr>
    </w:p>
    <w:p w:rsidR="00C17C30" w:rsidRPr="000209FD" w:rsidRDefault="00C17C30" w:rsidP="00C17C30">
      <w:pPr>
        <w:ind w:left="360"/>
        <w:rPr>
          <w:rFonts w:ascii="Times New Roman" w:hAnsi="Times New Roman" w:cs="Times New Roman"/>
          <w:sz w:val="24"/>
          <w:szCs w:val="24"/>
        </w:rPr>
      </w:pPr>
    </w:p>
    <w:p w:rsidR="00C17C30" w:rsidRPr="000209FD" w:rsidRDefault="00C17C30" w:rsidP="00C17C30">
      <w:pPr>
        <w:ind w:left="360"/>
        <w:rPr>
          <w:rFonts w:ascii="Times New Roman" w:hAnsi="Times New Roman" w:cs="Times New Roman"/>
          <w:sz w:val="24"/>
          <w:szCs w:val="24"/>
        </w:rPr>
      </w:pPr>
    </w:p>
    <w:p w:rsidR="00DD5390" w:rsidRPr="000209FD" w:rsidRDefault="00DD5390" w:rsidP="00C17C30">
      <w:pPr>
        <w:ind w:left="360"/>
        <w:rPr>
          <w:rFonts w:ascii="Times New Roman" w:hAnsi="Times New Roman" w:cs="Times New Roman"/>
          <w:sz w:val="24"/>
          <w:szCs w:val="24"/>
        </w:rPr>
      </w:pPr>
    </w:p>
    <w:sectPr w:rsidR="00DD5390" w:rsidRPr="000209FD">
      <w:headerReference w:type="default" r:id="rId1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EF" w:rsidRDefault="00296FEF" w:rsidP="00383535">
      <w:pPr>
        <w:spacing w:after="0" w:line="240" w:lineRule="auto"/>
      </w:pPr>
      <w:r>
        <w:separator/>
      </w:r>
    </w:p>
  </w:endnote>
  <w:endnote w:type="continuationSeparator" w:id="0">
    <w:p w:rsidR="00296FEF" w:rsidRDefault="00296FEF" w:rsidP="0038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EF" w:rsidRDefault="00296FEF" w:rsidP="00383535">
      <w:pPr>
        <w:spacing w:after="0" w:line="240" w:lineRule="auto"/>
      </w:pPr>
      <w:r>
        <w:separator/>
      </w:r>
    </w:p>
  </w:footnote>
  <w:footnote w:type="continuationSeparator" w:id="0">
    <w:p w:rsidR="00296FEF" w:rsidRDefault="00296FEF" w:rsidP="00383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535" w:rsidRPr="00F821B9" w:rsidRDefault="00383535" w:rsidP="00383535">
    <w:pPr>
      <w:pStyle w:val="Header"/>
      <w:jc w:val="right"/>
      <w:rPr>
        <w:rFonts w:ascii="Times New Roman" w:hAnsi="Times New Roman"/>
        <w:b/>
        <w:sz w:val="24"/>
        <w:szCs w:val="24"/>
      </w:rPr>
    </w:pPr>
    <w:r>
      <w:rPr>
        <w:rFonts w:ascii="Times New Roman" w:hAnsi="Times New Roman"/>
        <w:b/>
        <w:sz w:val="24"/>
        <w:szCs w:val="24"/>
      </w:rPr>
      <w:t>PRIEDAS 3.1</w:t>
    </w:r>
  </w:p>
  <w:p w:rsidR="00383535" w:rsidRDefault="00383535" w:rsidP="00383535">
    <w:pPr>
      <w:pStyle w:val="Header"/>
      <w:jc w:val="right"/>
    </w:pPr>
  </w:p>
  <w:p w:rsidR="00383535" w:rsidRDefault="003835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5A74"/>
    <w:multiLevelType w:val="hybridMultilevel"/>
    <w:tmpl w:val="C57804FC"/>
    <w:lvl w:ilvl="0" w:tplc="A64A0F78">
      <w:start w:val="1"/>
      <w:numFmt w:val="bullet"/>
      <w:lvlText w:val="•"/>
      <w:lvlJc w:val="left"/>
      <w:pPr>
        <w:tabs>
          <w:tab w:val="num" w:pos="720"/>
        </w:tabs>
        <w:ind w:left="720" w:hanging="360"/>
      </w:pPr>
      <w:rPr>
        <w:rFonts w:ascii="Arial" w:hAnsi="Arial" w:hint="default"/>
      </w:rPr>
    </w:lvl>
    <w:lvl w:ilvl="1" w:tplc="C37C0F14" w:tentative="1">
      <w:start w:val="1"/>
      <w:numFmt w:val="bullet"/>
      <w:lvlText w:val="•"/>
      <w:lvlJc w:val="left"/>
      <w:pPr>
        <w:tabs>
          <w:tab w:val="num" w:pos="1440"/>
        </w:tabs>
        <w:ind w:left="1440" w:hanging="360"/>
      </w:pPr>
      <w:rPr>
        <w:rFonts w:ascii="Arial" w:hAnsi="Arial" w:hint="default"/>
      </w:rPr>
    </w:lvl>
    <w:lvl w:ilvl="2" w:tplc="BCAE06B6" w:tentative="1">
      <w:start w:val="1"/>
      <w:numFmt w:val="bullet"/>
      <w:lvlText w:val="•"/>
      <w:lvlJc w:val="left"/>
      <w:pPr>
        <w:tabs>
          <w:tab w:val="num" w:pos="2160"/>
        </w:tabs>
        <w:ind w:left="2160" w:hanging="360"/>
      </w:pPr>
      <w:rPr>
        <w:rFonts w:ascii="Arial" w:hAnsi="Arial" w:hint="default"/>
      </w:rPr>
    </w:lvl>
    <w:lvl w:ilvl="3" w:tplc="CE94B472" w:tentative="1">
      <w:start w:val="1"/>
      <w:numFmt w:val="bullet"/>
      <w:lvlText w:val="•"/>
      <w:lvlJc w:val="left"/>
      <w:pPr>
        <w:tabs>
          <w:tab w:val="num" w:pos="2880"/>
        </w:tabs>
        <w:ind w:left="2880" w:hanging="360"/>
      </w:pPr>
      <w:rPr>
        <w:rFonts w:ascii="Arial" w:hAnsi="Arial" w:hint="default"/>
      </w:rPr>
    </w:lvl>
    <w:lvl w:ilvl="4" w:tplc="EEA85B9E" w:tentative="1">
      <w:start w:val="1"/>
      <w:numFmt w:val="bullet"/>
      <w:lvlText w:val="•"/>
      <w:lvlJc w:val="left"/>
      <w:pPr>
        <w:tabs>
          <w:tab w:val="num" w:pos="3600"/>
        </w:tabs>
        <w:ind w:left="3600" w:hanging="360"/>
      </w:pPr>
      <w:rPr>
        <w:rFonts w:ascii="Arial" w:hAnsi="Arial" w:hint="default"/>
      </w:rPr>
    </w:lvl>
    <w:lvl w:ilvl="5" w:tplc="26ECAD62" w:tentative="1">
      <w:start w:val="1"/>
      <w:numFmt w:val="bullet"/>
      <w:lvlText w:val="•"/>
      <w:lvlJc w:val="left"/>
      <w:pPr>
        <w:tabs>
          <w:tab w:val="num" w:pos="4320"/>
        </w:tabs>
        <w:ind w:left="4320" w:hanging="360"/>
      </w:pPr>
      <w:rPr>
        <w:rFonts w:ascii="Arial" w:hAnsi="Arial" w:hint="default"/>
      </w:rPr>
    </w:lvl>
    <w:lvl w:ilvl="6" w:tplc="F710E478" w:tentative="1">
      <w:start w:val="1"/>
      <w:numFmt w:val="bullet"/>
      <w:lvlText w:val="•"/>
      <w:lvlJc w:val="left"/>
      <w:pPr>
        <w:tabs>
          <w:tab w:val="num" w:pos="5040"/>
        </w:tabs>
        <w:ind w:left="5040" w:hanging="360"/>
      </w:pPr>
      <w:rPr>
        <w:rFonts w:ascii="Arial" w:hAnsi="Arial" w:hint="default"/>
      </w:rPr>
    </w:lvl>
    <w:lvl w:ilvl="7" w:tplc="59F21E4C" w:tentative="1">
      <w:start w:val="1"/>
      <w:numFmt w:val="bullet"/>
      <w:lvlText w:val="•"/>
      <w:lvlJc w:val="left"/>
      <w:pPr>
        <w:tabs>
          <w:tab w:val="num" w:pos="5760"/>
        </w:tabs>
        <w:ind w:left="5760" w:hanging="360"/>
      </w:pPr>
      <w:rPr>
        <w:rFonts w:ascii="Arial" w:hAnsi="Arial" w:hint="default"/>
      </w:rPr>
    </w:lvl>
    <w:lvl w:ilvl="8" w:tplc="A1F0DF66" w:tentative="1">
      <w:start w:val="1"/>
      <w:numFmt w:val="bullet"/>
      <w:lvlText w:val="•"/>
      <w:lvlJc w:val="left"/>
      <w:pPr>
        <w:tabs>
          <w:tab w:val="num" w:pos="6480"/>
        </w:tabs>
        <w:ind w:left="6480" w:hanging="360"/>
      </w:pPr>
      <w:rPr>
        <w:rFonts w:ascii="Arial" w:hAnsi="Arial" w:hint="default"/>
      </w:rPr>
    </w:lvl>
  </w:abstractNum>
  <w:abstractNum w:abstractNumId="1">
    <w:nsid w:val="3EF87F45"/>
    <w:multiLevelType w:val="hybridMultilevel"/>
    <w:tmpl w:val="890E5B04"/>
    <w:lvl w:ilvl="0" w:tplc="20E200B4">
      <w:start w:val="1"/>
      <w:numFmt w:val="bullet"/>
      <w:lvlText w:val="•"/>
      <w:lvlJc w:val="left"/>
      <w:pPr>
        <w:tabs>
          <w:tab w:val="num" w:pos="720"/>
        </w:tabs>
        <w:ind w:left="720" w:hanging="360"/>
      </w:pPr>
      <w:rPr>
        <w:rFonts w:ascii="Arial" w:hAnsi="Arial" w:hint="default"/>
      </w:rPr>
    </w:lvl>
    <w:lvl w:ilvl="1" w:tplc="5AF620AC" w:tentative="1">
      <w:start w:val="1"/>
      <w:numFmt w:val="bullet"/>
      <w:lvlText w:val="•"/>
      <w:lvlJc w:val="left"/>
      <w:pPr>
        <w:tabs>
          <w:tab w:val="num" w:pos="1440"/>
        </w:tabs>
        <w:ind w:left="1440" w:hanging="360"/>
      </w:pPr>
      <w:rPr>
        <w:rFonts w:ascii="Arial" w:hAnsi="Arial" w:hint="default"/>
      </w:rPr>
    </w:lvl>
    <w:lvl w:ilvl="2" w:tplc="AFA020EE" w:tentative="1">
      <w:start w:val="1"/>
      <w:numFmt w:val="bullet"/>
      <w:lvlText w:val="•"/>
      <w:lvlJc w:val="left"/>
      <w:pPr>
        <w:tabs>
          <w:tab w:val="num" w:pos="2160"/>
        </w:tabs>
        <w:ind w:left="2160" w:hanging="360"/>
      </w:pPr>
      <w:rPr>
        <w:rFonts w:ascii="Arial" w:hAnsi="Arial" w:hint="default"/>
      </w:rPr>
    </w:lvl>
    <w:lvl w:ilvl="3" w:tplc="8A7C2AA8" w:tentative="1">
      <w:start w:val="1"/>
      <w:numFmt w:val="bullet"/>
      <w:lvlText w:val="•"/>
      <w:lvlJc w:val="left"/>
      <w:pPr>
        <w:tabs>
          <w:tab w:val="num" w:pos="2880"/>
        </w:tabs>
        <w:ind w:left="2880" w:hanging="360"/>
      </w:pPr>
      <w:rPr>
        <w:rFonts w:ascii="Arial" w:hAnsi="Arial" w:hint="default"/>
      </w:rPr>
    </w:lvl>
    <w:lvl w:ilvl="4" w:tplc="E594ED3C" w:tentative="1">
      <w:start w:val="1"/>
      <w:numFmt w:val="bullet"/>
      <w:lvlText w:val="•"/>
      <w:lvlJc w:val="left"/>
      <w:pPr>
        <w:tabs>
          <w:tab w:val="num" w:pos="3600"/>
        </w:tabs>
        <w:ind w:left="3600" w:hanging="360"/>
      </w:pPr>
      <w:rPr>
        <w:rFonts w:ascii="Arial" w:hAnsi="Arial" w:hint="default"/>
      </w:rPr>
    </w:lvl>
    <w:lvl w:ilvl="5" w:tplc="ADE82F46" w:tentative="1">
      <w:start w:val="1"/>
      <w:numFmt w:val="bullet"/>
      <w:lvlText w:val="•"/>
      <w:lvlJc w:val="left"/>
      <w:pPr>
        <w:tabs>
          <w:tab w:val="num" w:pos="4320"/>
        </w:tabs>
        <w:ind w:left="4320" w:hanging="360"/>
      </w:pPr>
      <w:rPr>
        <w:rFonts w:ascii="Arial" w:hAnsi="Arial" w:hint="default"/>
      </w:rPr>
    </w:lvl>
    <w:lvl w:ilvl="6" w:tplc="08AC087E" w:tentative="1">
      <w:start w:val="1"/>
      <w:numFmt w:val="bullet"/>
      <w:lvlText w:val="•"/>
      <w:lvlJc w:val="left"/>
      <w:pPr>
        <w:tabs>
          <w:tab w:val="num" w:pos="5040"/>
        </w:tabs>
        <w:ind w:left="5040" w:hanging="360"/>
      </w:pPr>
      <w:rPr>
        <w:rFonts w:ascii="Arial" w:hAnsi="Arial" w:hint="default"/>
      </w:rPr>
    </w:lvl>
    <w:lvl w:ilvl="7" w:tplc="3206979C" w:tentative="1">
      <w:start w:val="1"/>
      <w:numFmt w:val="bullet"/>
      <w:lvlText w:val="•"/>
      <w:lvlJc w:val="left"/>
      <w:pPr>
        <w:tabs>
          <w:tab w:val="num" w:pos="5760"/>
        </w:tabs>
        <w:ind w:left="5760" w:hanging="360"/>
      </w:pPr>
      <w:rPr>
        <w:rFonts w:ascii="Arial" w:hAnsi="Arial" w:hint="default"/>
      </w:rPr>
    </w:lvl>
    <w:lvl w:ilvl="8" w:tplc="E4680D0A" w:tentative="1">
      <w:start w:val="1"/>
      <w:numFmt w:val="bullet"/>
      <w:lvlText w:val="•"/>
      <w:lvlJc w:val="left"/>
      <w:pPr>
        <w:tabs>
          <w:tab w:val="num" w:pos="6480"/>
        </w:tabs>
        <w:ind w:left="6480" w:hanging="360"/>
      </w:pPr>
      <w:rPr>
        <w:rFonts w:ascii="Arial" w:hAnsi="Arial" w:hint="default"/>
      </w:rPr>
    </w:lvl>
  </w:abstractNum>
  <w:abstractNum w:abstractNumId="2">
    <w:nsid w:val="69EF4ACF"/>
    <w:multiLevelType w:val="hybridMultilevel"/>
    <w:tmpl w:val="5100FBBA"/>
    <w:lvl w:ilvl="0" w:tplc="CE9A7210">
      <w:start w:val="1"/>
      <w:numFmt w:val="bullet"/>
      <w:lvlText w:val="•"/>
      <w:lvlJc w:val="left"/>
      <w:pPr>
        <w:tabs>
          <w:tab w:val="num" w:pos="720"/>
        </w:tabs>
        <w:ind w:left="720" w:hanging="360"/>
      </w:pPr>
      <w:rPr>
        <w:rFonts w:ascii="Arial" w:hAnsi="Arial" w:hint="default"/>
      </w:rPr>
    </w:lvl>
    <w:lvl w:ilvl="1" w:tplc="61A0BDD8" w:tentative="1">
      <w:start w:val="1"/>
      <w:numFmt w:val="bullet"/>
      <w:lvlText w:val="•"/>
      <w:lvlJc w:val="left"/>
      <w:pPr>
        <w:tabs>
          <w:tab w:val="num" w:pos="1440"/>
        </w:tabs>
        <w:ind w:left="1440" w:hanging="360"/>
      </w:pPr>
      <w:rPr>
        <w:rFonts w:ascii="Arial" w:hAnsi="Arial" w:hint="default"/>
      </w:rPr>
    </w:lvl>
    <w:lvl w:ilvl="2" w:tplc="879E46D4" w:tentative="1">
      <w:start w:val="1"/>
      <w:numFmt w:val="bullet"/>
      <w:lvlText w:val="•"/>
      <w:lvlJc w:val="left"/>
      <w:pPr>
        <w:tabs>
          <w:tab w:val="num" w:pos="2160"/>
        </w:tabs>
        <w:ind w:left="2160" w:hanging="360"/>
      </w:pPr>
      <w:rPr>
        <w:rFonts w:ascii="Arial" w:hAnsi="Arial" w:hint="default"/>
      </w:rPr>
    </w:lvl>
    <w:lvl w:ilvl="3" w:tplc="B726C322" w:tentative="1">
      <w:start w:val="1"/>
      <w:numFmt w:val="bullet"/>
      <w:lvlText w:val="•"/>
      <w:lvlJc w:val="left"/>
      <w:pPr>
        <w:tabs>
          <w:tab w:val="num" w:pos="2880"/>
        </w:tabs>
        <w:ind w:left="2880" w:hanging="360"/>
      </w:pPr>
      <w:rPr>
        <w:rFonts w:ascii="Arial" w:hAnsi="Arial" w:hint="default"/>
      </w:rPr>
    </w:lvl>
    <w:lvl w:ilvl="4" w:tplc="8BA020C6" w:tentative="1">
      <w:start w:val="1"/>
      <w:numFmt w:val="bullet"/>
      <w:lvlText w:val="•"/>
      <w:lvlJc w:val="left"/>
      <w:pPr>
        <w:tabs>
          <w:tab w:val="num" w:pos="3600"/>
        </w:tabs>
        <w:ind w:left="3600" w:hanging="360"/>
      </w:pPr>
      <w:rPr>
        <w:rFonts w:ascii="Arial" w:hAnsi="Arial" w:hint="default"/>
      </w:rPr>
    </w:lvl>
    <w:lvl w:ilvl="5" w:tplc="9E2A5000" w:tentative="1">
      <w:start w:val="1"/>
      <w:numFmt w:val="bullet"/>
      <w:lvlText w:val="•"/>
      <w:lvlJc w:val="left"/>
      <w:pPr>
        <w:tabs>
          <w:tab w:val="num" w:pos="4320"/>
        </w:tabs>
        <w:ind w:left="4320" w:hanging="360"/>
      </w:pPr>
      <w:rPr>
        <w:rFonts w:ascii="Arial" w:hAnsi="Arial" w:hint="default"/>
      </w:rPr>
    </w:lvl>
    <w:lvl w:ilvl="6" w:tplc="72303C28" w:tentative="1">
      <w:start w:val="1"/>
      <w:numFmt w:val="bullet"/>
      <w:lvlText w:val="•"/>
      <w:lvlJc w:val="left"/>
      <w:pPr>
        <w:tabs>
          <w:tab w:val="num" w:pos="5040"/>
        </w:tabs>
        <w:ind w:left="5040" w:hanging="360"/>
      </w:pPr>
      <w:rPr>
        <w:rFonts w:ascii="Arial" w:hAnsi="Arial" w:hint="default"/>
      </w:rPr>
    </w:lvl>
    <w:lvl w:ilvl="7" w:tplc="3DD6C388" w:tentative="1">
      <w:start w:val="1"/>
      <w:numFmt w:val="bullet"/>
      <w:lvlText w:val="•"/>
      <w:lvlJc w:val="left"/>
      <w:pPr>
        <w:tabs>
          <w:tab w:val="num" w:pos="5760"/>
        </w:tabs>
        <w:ind w:left="5760" w:hanging="360"/>
      </w:pPr>
      <w:rPr>
        <w:rFonts w:ascii="Arial" w:hAnsi="Arial" w:hint="default"/>
      </w:rPr>
    </w:lvl>
    <w:lvl w:ilvl="8" w:tplc="DC3C8FE6" w:tentative="1">
      <w:start w:val="1"/>
      <w:numFmt w:val="bullet"/>
      <w:lvlText w:val="•"/>
      <w:lvlJc w:val="left"/>
      <w:pPr>
        <w:tabs>
          <w:tab w:val="num" w:pos="6480"/>
        </w:tabs>
        <w:ind w:left="6480" w:hanging="360"/>
      </w:pPr>
      <w:rPr>
        <w:rFonts w:ascii="Arial" w:hAnsi="Arial" w:hint="default"/>
      </w:rPr>
    </w:lvl>
  </w:abstractNum>
  <w:abstractNum w:abstractNumId="3">
    <w:nsid w:val="7A7815F5"/>
    <w:multiLevelType w:val="hybridMultilevel"/>
    <w:tmpl w:val="200A6066"/>
    <w:lvl w:ilvl="0" w:tplc="8E8AAF08">
      <w:start w:val="1"/>
      <w:numFmt w:val="bullet"/>
      <w:lvlText w:val="•"/>
      <w:lvlJc w:val="left"/>
      <w:pPr>
        <w:tabs>
          <w:tab w:val="num" w:pos="720"/>
        </w:tabs>
        <w:ind w:left="720" w:hanging="360"/>
      </w:pPr>
      <w:rPr>
        <w:rFonts w:ascii="Arial" w:hAnsi="Arial" w:hint="default"/>
      </w:rPr>
    </w:lvl>
    <w:lvl w:ilvl="1" w:tplc="701E92FE" w:tentative="1">
      <w:start w:val="1"/>
      <w:numFmt w:val="bullet"/>
      <w:lvlText w:val="•"/>
      <w:lvlJc w:val="left"/>
      <w:pPr>
        <w:tabs>
          <w:tab w:val="num" w:pos="1440"/>
        </w:tabs>
        <w:ind w:left="1440" w:hanging="360"/>
      </w:pPr>
      <w:rPr>
        <w:rFonts w:ascii="Arial" w:hAnsi="Arial" w:hint="default"/>
      </w:rPr>
    </w:lvl>
    <w:lvl w:ilvl="2" w:tplc="907EA9EC" w:tentative="1">
      <w:start w:val="1"/>
      <w:numFmt w:val="bullet"/>
      <w:lvlText w:val="•"/>
      <w:lvlJc w:val="left"/>
      <w:pPr>
        <w:tabs>
          <w:tab w:val="num" w:pos="2160"/>
        </w:tabs>
        <w:ind w:left="2160" w:hanging="360"/>
      </w:pPr>
      <w:rPr>
        <w:rFonts w:ascii="Arial" w:hAnsi="Arial" w:hint="default"/>
      </w:rPr>
    </w:lvl>
    <w:lvl w:ilvl="3" w:tplc="7626F446" w:tentative="1">
      <w:start w:val="1"/>
      <w:numFmt w:val="bullet"/>
      <w:lvlText w:val="•"/>
      <w:lvlJc w:val="left"/>
      <w:pPr>
        <w:tabs>
          <w:tab w:val="num" w:pos="2880"/>
        </w:tabs>
        <w:ind w:left="2880" w:hanging="360"/>
      </w:pPr>
      <w:rPr>
        <w:rFonts w:ascii="Arial" w:hAnsi="Arial" w:hint="default"/>
      </w:rPr>
    </w:lvl>
    <w:lvl w:ilvl="4" w:tplc="AC4A1974" w:tentative="1">
      <w:start w:val="1"/>
      <w:numFmt w:val="bullet"/>
      <w:lvlText w:val="•"/>
      <w:lvlJc w:val="left"/>
      <w:pPr>
        <w:tabs>
          <w:tab w:val="num" w:pos="3600"/>
        </w:tabs>
        <w:ind w:left="3600" w:hanging="360"/>
      </w:pPr>
      <w:rPr>
        <w:rFonts w:ascii="Arial" w:hAnsi="Arial" w:hint="default"/>
      </w:rPr>
    </w:lvl>
    <w:lvl w:ilvl="5" w:tplc="E5383326" w:tentative="1">
      <w:start w:val="1"/>
      <w:numFmt w:val="bullet"/>
      <w:lvlText w:val="•"/>
      <w:lvlJc w:val="left"/>
      <w:pPr>
        <w:tabs>
          <w:tab w:val="num" w:pos="4320"/>
        </w:tabs>
        <w:ind w:left="4320" w:hanging="360"/>
      </w:pPr>
      <w:rPr>
        <w:rFonts w:ascii="Arial" w:hAnsi="Arial" w:hint="default"/>
      </w:rPr>
    </w:lvl>
    <w:lvl w:ilvl="6" w:tplc="B3D48498" w:tentative="1">
      <w:start w:val="1"/>
      <w:numFmt w:val="bullet"/>
      <w:lvlText w:val="•"/>
      <w:lvlJc w:val="left"/>
      <w:pPr>
        <w:tabs>
          <w:tab w:val="num" w:pos="5040"/>
        </w:tabs>
        <w:ind w:left="5040" w:hanging="360"/>
      </w:pPr>
      <w:rPr>
        <w:rFonts w:ascii="Arial" w:hAnsi="Arial" w:hint="default"/>
      </w:rPr>
    </w:lvl>
    <w:lvl w:ilvl="7" w:tplc="39F84F2C" w:tentative="1">
      <w:start w:val="1"/>
      <w:numFmt w:val="bullet"/>
      <w:lvlText w:val="•"/>
      <w:lvlJc w:val="left"/>
      <w:pPr>
        <w:tabs>
          <w:tab w:val="num" w:pos="5760"/>
        </w:tabs>
        <w:ind w:left="5760" w:hanging="360"/>
      </w:pPr>
      <w:rPr>
        <w:rFonts w:ascii="Arial" w:hAnsi="Arial" w:hint="default"/>
      </w:rPr>
    </w:lvl>
    <w:lvl w:ilvl="8" w:tplc="CFF474A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A1"/>
    <w:rsid w:val="000209FD"/>
    <w:rsid w:val="00022F4A"/>
    <w:rsid w:val="00133E8D"/>
    <w:rsid w:val="001B596D"/>
    <w:rsid w:val="00285853"/>
    <w:rsid w:val="00296FEF"/>
    <w:rsid w:val="00383535"/>
    <w:rsid w:val="00440A74"/>
    <w:rsid w:val="004E4662"/>
    <w:rsid w:val="006005EB"/>
    <w:rsid w:val="00626A10"/>
    <w:rsid w:val="006E2CF9"/>
    <w:rsid w:val="0089084E"/>
    <w:rsid w:val="008B46FF"/>
    <w:rsid w:val="009078E4"/>
    <w:rsid w:val="009441A1"/>
    <w:rsid w:val="00AB0292"/>
    <w:rsid w:val="00B22BD3"/>
    <w:rsid w:val="00C17C30"/>
    <w:rsid w:val="00DD5390"/>
    <w:rsid w:val="00EB64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30"/>
    <w:pPr>
      <w:ind w:left="720"/>
      <w:contextualSpacing/>
    </w:pPr>
  </w:style>
  <w:style w:type="character" w:styleId="Hyperlink">
    <w:name w:val="Hyperlink"/>
    <w:uiPriority w:val="99"/>
    <w:unhideWhenUsed/>
    <w:rsid w:val="00383535"/>
    <w:rPr>
      <w:color w:val="0000FF"/>
      <w:u w:val="single"/>
    </w:rPr>
  </w:style>
  <w:style w:type="paragraph" w:styleId="Title">
    <w:name w:val="Title"/>
    <w:basedOn w:val="Normal"/>
    <w:link w:val="TitleChar"/>
    <w:qFormat/>
    <w:rsid w:val="00383535"/>
    <w:pPr>
      <w:spacing w:after="0" w:line="240" w:lineRule="auto"/>
      <w:jc w:val="center"/>
    </w:pPr>
    <w:rPr>
      <w:rFonts w:ascii="TimesLT" w:eastAsia="Times New Roman" w:hAnsi="TimesLT" w:cs="Times New Roman"/>
      <w:b/>
      <w:sz w:val="24"/>
      <w:szCs w:val="20"/>
      <w:lang w:val="en-US"/>
    </w:rPr>
  </w:style>
  <w:style w:type="character" w:customStyle="1" w:styleId="TitleChar">
    <w:name w:val="Title Char"/>
    <w:basedOn w:val="DefaultParagraphFont"/>
    <w:link w:val="Title"/>
    <w:rsid w:val="00383535"/>
    <w:rPr>
      <w:rFonts w:ascii="TimesLT" w:eastAsia="Times New Roman" w:hAnsi="TimesLT" w:cs="Times New Roman"/>
      <w:b/>
      <w:sz w:val="24"/>
      <w:szCs w:val="20"/>
      <w:lang w:val="en-US"/>
    </w:rPr>
  </w:style>
  <w:style w:type="paragraph" w:styleId="Header">
    <w:name w:val="header"/>
    <w:basedOn w:val="Normal"/>
    <w:link w:val="HeaderChar"/>
    <w:uiPriority w:val="99"/>
    <w:unhideWhenUsed/>
    <w:rsid w:val="003835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3535"/>
  </w:style>
  <w:style w:type="paragraph" w:styleId="Footer">
    <w:name w:val="footer"/>
    <w:basedOn w:val="Normal"/>
    <w:link w:val="FooterChar"/>
    <w:uiPriority w:val="99"/>
    <w:unhideWhenUsed/>
    <w:rsid w:val="003835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3535"/>
  </w:style>
  <w:style w:type="paragraph" w:styleId="BalloonText">
    <w:name w:val="Balloon Text"/>
    <w:basedOn w:val="Normal"/>
    <w:link w:val="BalloonTextChar"/>
    <w:uiPriority w:val="99"/>
    <w:semiHidden/>
    <w:unhideWhenUsed/>
    <w:rsid w:val="0038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35"/>
    <w:rPr>
      <w:rFonts w:ascii="Tahoma" w:hAnsi="Tahoma" w:cs="Tahoma"/>
      <w:sz w:val="16"/>
      <w:szCs w:val="16"/>
    </w:rPr>
  </w:style>
  <w:style w:type="character" w:customStyle="1" w:styleId="summary">
    <w:name w:val="summary"/>
    <w:basedOn w:val="DefaultParagraphFont"/>
    <w:rsid w:val="00133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C30"/>
    <w:pPr>
      <w:ind w:left="720"/>
      <w:contextualSpacing/>
    </w:pPr>
  </w:style>
  <w:style w:type="character" w:styleId="Hyperlink">
    <w:name w:val="Hyperlink"/>
    <w:uiPriority w:val="99"/>
    <w:unhideWhenUsed/>
    <w:rsid w:val="00383535"/>
    <w:rPr>
      <w:color w:val="0000FF"/>
      <w:u w:val="single"/>
    </w:rPr>
  </w:style>
  <w:style w:type="paragraph" w:styleId="Title">
    <w:name w:val="Title"/>
    <w:basedOn w:val="Normal"/>
    <w:link w:val="TitleChar"/>
    <w:qFormat/>
    <w:rsid w:val="00383535"/>
    <w:pPr>
      <w:spacing w:after="0" w:line="240" w:lineRule="auto"/>
      <w:jc w:val="center"/>
    </w:pPr>
    <w:rPr>
      <w:rFonts w:ascii="TimesLT" w:eastAsia="Times New Roman" w:hAnsi="TimesLT" w:cs="Times New Roman"/>
      <w:b/>
      <w:sz w:val="24"/>
      <w:szCs w:val="20"/>
      <w:lang w:val="en-US"/>
    </w:rPr>
  </w:style>
  <w:style w:type="character" w:customStyle="1" w:styleId="TitleChar">
    <w:name w:val="Title Char"/>
    <w:basedOn w:val="DefaultParagraphFont"/>
    <w:link w:val="Title"/>
    <w:rsid w:val="00383535"/>
    <w:rPr>
      <w:rFonts w:ascii="TimesLT" w:eastAsia="Times New Roman" w:hAnsi="TimesLT" w:cs="Times New Roman"/>
      <w:b/>
      <w:sz w:val="24"/>
      <w:szCs w:val="20"/>
      <w:lang w:val="en-US"/>
    </w:rPr>
  </w:style>
  <w:style w:type="paragraph" w:styleId="Header">
    <w:name w:val="header"/>
    <w:basedOn w:val="Normal"/>
    <w:link w:val="HeaderChar"/>
    <w:uiPriority w:val="99"/>
    <w:unhideWhenUsed/>
    <w:rsid w:val="00383535"/>
    <w:pPr>
      <w:tabs>
        <w:tab w:val="center" w:pos="4819"/>
        <w:tab w:val="right" w:pos="9638"/>
      </w:tabs>
      <w:spacing w:after="0" w:line="240" w:lineRule="auto"/>
    </w:pPr>
  </w:style>
  <w:style w:type="character" w:customStyle="1" w:styleId="HeaderChar">
    <w:name w:val="Header Char"/>
    <w:basedOn w:val="DefaultParagraphFont"/>
    <w:link w:val="Header"/>
    <w:uiPriority w:val="99"/>
    <w:rsid w:val="00383535"/>
  </w:style>
  <w:style w:type="paragraph" w:styleId="Footer">
    <w:name w:val="footer"/>
    <w:basedOn w:val="Normal"/>
    <w:link w:val="FooterChar"/>
    <w:uiPriority w:val="99"/>
    <w:unhideWhenUsed/>
    <w:rsid w:val="00383535"/>
    <w:pPr>
      <w:tabs>
        <w:tab w:val="center" w:pos="4819"/>
        <w:tab w:val="right" w:pos="9638"/>
      </w:tabs>
      <w:spacing w:after="0" w:line="240" w:lineRule="auto"/>
    </w:pPr>
  </w:style>
  <w:style w:type="character" w:customStyle="1" w:styleId="FooterChar">
    <w:name w:val="Footer Char"/>
    <w:basedOn w:val="DefaultParagraphFont"/>
    <w:link w:val="Footer"/>
    <w:uiPriority w:val="99"/>
    <w:rsid w:val="00383535"/>
  </w:style>
  <w:style w:type="paragraph" w:styleId="BalloonText">
    <w:name w:val="Balloon Text"/>
    <w:basedOn w:val="Normal"/>
    <w:link w:val="BalloonTextChar"/>
    <w:uiPriority w:val="99"/>
    <w:semiHidden/>
    <w:unhideWhenUsed/>
    <w:rsid w:val="00383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535"/>
    <w:rPr>
      <w:rFonts w:ascii="Tahoma" w:hAnsi="Tahoma" w:cs="Tahoma"/>
      <w:sz w:val="16"/>
      <w:szCs w:val="16"/>
    </w:rPr>
  </w:style>
  <w:style w:type="character" w:customStyle="1" w:styleId="summary">
    <w:name w:val="summary"/>
    <w:basedOn w:val="DefaultParagraphFont"/>
    <w:rsid w:val="0013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7201">
      <w:bodyDiv w:val="1"/>
      <w:marLeft w:val="0"/>
      <w:marRight w:val="0"/>
      <w:marTop w:val="0"/>
      <w:marBottom w:val="0"/>
      <w:divBdr>
        <w:top w:val="none" w:sz="0" w:space="0" w:color="auto"/>
        <w:left w:val="none" w:sz="0" w:space="0" w:color="auto"/>
        <w:bottom w:val="none" w:sz="0" w:space="0" w:color="auto"/>
        <w:right w:val="none" w:sz="0" w:space="0" w:color="auto"/>
      </w:divBdr>
      <w:divsChild>
        <w:div w:id="1717117294">
          <w:marLeft w:val="547"/>
          <w:marRight w:val="0"/>
          <w:marTop w:val="0"/>
          <w:marBottom w:val="0"/>
          <w:divBdr>
            <w:top w:val="none" w:sz="0" w:space="0" w:color="auto"/>
            <w:left w:val="none" w:sz="0" w:space="0" w:color="auto"/>
            <w:bottom w:val="none" w:sz="0" w:space="0" w:color="auto"/>
            <w:right w:val="none" w:sz="0" w:space="0" w:color="auto"/>
          </w:divBdr>
        </w:div>
        <w:div w:id="1762870958">
          <w:marLeft w:val="547"/>
          <w:marRight w:val="0"/>
          <w:marTop w:val="0"/>
          <w:marBottom w:val="0"/>
          <w:divBdr>
            <w:top w:val="none" w:sz="0" w:space="0" w:color="auto"/>
            <w:left w:val="none" w:sz="0" w:space="0" w:color="auto"/>
            <w:bottom w:val="none" w:sz="0" w:space="0" w:color="auto"/>
            <w:right w:val="none" w:sz="0" w:space="0" w:color="auto"/>
          </w:divBdr>
        </w:div>
        <w:div w:id="1820229533">
          <w:marLeft w:val="547"/>
          <w:marRight w:val="0"/>
          <w:marTop w:val="0"/>
          <w:marBottom w:val="0"/>
          <w:divBdr>
            <w:top w:val="none" w:sz="0" w:space="0" w:color="auto"/>
            <w:left w:val="none" w:sz="0" w:space="0" w:color="auto"/>
            <w:bottom w:val="none" w:sz="0" w:space="0" w:color="auto"/>
            <w:right w:val="none" w:sz="0" w:space="0" w:color="auto"/>
          </w:divBdr>
        </w:div>
        <w:div w:id="1762330347">
          <w:marLeft w:val="547"/>
          <w:marRight w:val="0"/>
          <w:marTop w:val="0"/>
          <w:marBottom w:val="0"/>
          <w:divBdr>
            <w:top w:val="none" w:sz="0" w:space="0" w:color="auto"/>
            <w:left w:val="none" w:sz="0" w:space="0" w:color="auto"/>
            <w:bottom w:val="none" w:sz="0" w:space="0" w:color="auto"/>
            <w:right w:val="none" w:sz="0" w:space="0" w:color="auto"/>
          </w:divBdr>
        </w:div>
        <w:div w:id="988173610">
          <w:marLeft w:val="547"/>
          <w:marRight w:val="0"/>
          <w:marTop w:val="0"/>
          <w:marBottom w:val="0"/>
          <w:divBdr>
            <w:top w:val="none" w:sz="0" w:space="0" w:color="auto"/>
            <w:left w:val="none" w:sz="0" w:space="0" w:color="auto"/>
            <w:bottom w:val="none" w:sz="0" w:space="0" w:color="auto"/>
            <w:right w:val="none" w:sz="0" w:space="0" w:color="auto"/>
          </w:divBdr>
        </w:div>
        <w:div w:id="463550319">
          <w:marLeft w:val="547"/>
          <w:marRight w:val="0"/>
          <w:marTop w:val="0"/>
          <w:marBottom w:val="0"/>
          <w:divBdr>
            <w:top w:val="none" w:sz="0" w:space="0" w:color="auto"/>
            <w:left w:val="none" w:sz="0" w:space="0" w:color="auto"/>
            <w:bottom w:val="none" w:sz="0" w:space="0" w:color="auto"/>
            <w:right w:val="none" w:sz="0" w:space="0" w:color="auto"/>
          </w:divBdr>
        </w:div>
        <w:div w:id="16320084">
          <w:marLeft w:val="547"/>
          <w:marRight w:val="0"/>
          <w:marTop w:val="0"/>
          <w:marBottom w:val="0"/>
          <w:divBdr>
            <w:top w:val="none" w:sz="0" w:space="0" w:color="auto"/>
            <w:left w:val="none" w:sz="0" w:space="0" w:color="auto"/>
            <w:bottom w:val="none" w:sz="0" w:space="0" w:color="auto"/>
            <w:right w:val="none" w:sz="0" w:space="0" w:color="auto"/>
          </w:divBdr>
        </w:div>
        <w:div w:id="1127508376">
          <w:marLeft w:val="547"/>
          <w:marRight w:val="0"/>
          <w:marTop w:val="0"/>
          <w:marBottom w:val="0"/>
          <w:divBdr>
            <w:top w:val="none" w:sz="0" w:space="0" w:color="auto"/>
            <w:left w:val="none" w:sz="0" w:space="0" w:color="auto"/>
            <w:bottom w:val="none" w:sz="0" w:space="0" w:color="auto"/>
            <w:right w:val="none" w:sz="0" w:space="0" w:color="auto"/>
          </w:divBdr>
        </w:div>
        <w:div w:id="2051374014">
          <w:marLeft w:val="547"/>
          <w:marRight w:val="0"/>
          <w:marTop w:val="0"/>
          <w:marBottom w:val="0"/>
          <w:divBdr>
            <w:top w:val="none" w:sz="0" w:space="0" w:color="auto"/>
            <w:left w:val="none" w:sz="0" w:space="0" w:color="auto"/>
            <w:bottom w:val="none" w:sz="0" w:space="0" w:color="auto"/>
            <w:right w:val="none" w:sz="0" w:space="0" w:color="auto"/>
          </w:divBdr>
        </w:div>
        <w:div w:id="277487168">
          <w:marLeft w:val="547"/>
          <w:marRight w:val="0"/>
          <w:marTop w:val="0"/>
          <w:marBottom w:val="0"/>
          <w:divBdr>
            <w:top w:val="none" w:sz="0" w:space="0" w:color="auto"/>
            <w:left w:val="none" w:sz="0" w:space="0" w:color="auto"/>
            <w:bottom w:val="none" w:sz="0" w:space="0" w:color="auto"/>
            <w:right w:val="none" w:sz="0" w:space="0" w:color="auto"/>
          </w:divBdr>
        </w:div>
        <w:div w:id="234362307">
          <w:marLeft w:val="547"/>
          <w:marRight w:val="0"/>
          <w:marTop w:val="0"/>
          <w:marBottom w:val="0"/>
          <w:divBdr>
            <w:top w:val="none" w:sz="0" w:space="0" w:color="auto"/>
            <w:left w:val="none" w:sz="0" w:space="0" w:color="auto"/>
            <w:bottom w:val="none" w:sz="0" w:space="0" w:color="auto"/>
            <w:right w:val="none" w:sz="0" w:space="0" w:color="auto"/>
          </w:divBdr>
        </w:div>
        <w:div w:id="1883591381">
          <w:marLeft w:val="547"/>
          <w:marRight w:val="0"/>
          <w:marTop w:val="0"/>
          <w:marBottom w:val="0"/>
          <w:divBdr>
            <w:top w:val="none" w:sz="0" w:space="0" w:color="auto"/>
            <w:left w:val="none" w:sz="0" w:space="0" w:color="auto"/>
            <w:bottom w:val="none" w:sz="0" w:space="0" w:color="auto"/>
            <w:right w:val="none" w:sz="0" w:space="0" w:color="auto"/>
          </w:divBdr>
        </w:div>
        <w:div w:id="1600328671">
          <w:marLeft w:val="547"/>
          <w:marRight w:val="0"/>
          <w:marTop w:val="0"/>
          <w:marBottom w:val="0"/>
          <w:divBdr>
            <w:top w:val="none" w:sz="0" w:space="0" w:color="auto"/>
            <w:left w:val="none" w:sz="0" w:space="0" w:color="auto"/>
            <w:bottom w:val="none" w:sz="0" w:space="0" w:color="auto"/>
            <w:right w:val="none" w:sz="0" w:space="0" w:color="auto"/>
          </w:divBdr>
        </w:div>
        <w:div w:id="602494132">
          <w:marLeft w:val="547"/>
          <w:marRight w:val="0"/>
          <w:marTop w:val="0"/>
          <w:marBottom w:val="0"/>
          <w:divBdr>
            <w:top w:val="none" w:sz="0" w:space="0" w:color="auto"/>
            <w:left w:val="none" w:sz="0" w:space="0" w:color="auto"/>
            <w:bottom w:val="none" w:sz="0" w:space="0" w:color="auto"/>
            <w:right w:val="none" w:sz="0" w:space="0" w:color="auto"/>
          </w:divBdr>
        </w:div>
        <w:div w:id="856819489">
          <w:marLeft w:val="547"/>
          <w:marRight w:val="0"/>
          <w:marTop w:val="0"/>
          <w:marBottom w:val="0"/>
          <w:divBdr>
            <w:top w:val="none" w:sz="0" w:space="0" w:color="auto"/>
            <w:left w:val="none" w:sz="0" w:space="0" w:color="auto"/>
            <w:bottom w:val="none" w:sz="0" w:space="0" w:color="auto"/>
            <w:right w:val="none" w:sz="0" w:space="0" w:color="auto"/>
          </w:divBdr>
        </w:div>
      </w:divsChild>
    </w:div>
    <w:div w:id="595019689">
      <w:bodyDiv w:val="1"/>
      <w:marLeft w:val="0"/>
      <w:marRight w:val="0"/>
      <w:marTop w:val="0"/>
      <w:marBottom w:val="0"/>
      <w:divBdr>
        <w:top w:val="none" w:sz="0" w:space="0" w:color="auto"/>
        <w:left w:val="none" w:sz="0" w:space="0" w:color="auto"/>
        <w:bottom w:val="none" w:sz="0" w:space="0" w:color="auto"/>
        <w:right w:val="none" w:sz="0" w:space="0" w:color="auto"/>
      </w:divBdr>
      <w:divsChild>
        <w:div w:id="44724659">
          <w:marLeft w:val="547"/>
          <w:marRight w:val="0"/>
          <w:marTop w:val="0"/>
          <w:marBottom w:val="0"/>
          <w:divBdr>
            <w:top w:val="none" w:sz="0" w:space="0" w:color="auto"/>
            <w:left w:val="none" w:sz="0" w:space="0" w:color="auto"/>
            <w:bottom w:val="none" w:sz="0" w:space="0" w:color="auto"/>
            <w:right w:val="none" w:sz="0" w:space="0" w:color="auto"/>
          </w:divBdr>
        </w:div>
        <w:div w:id="1815679678">
          <w:marLeft w:val="547"/>
          <w:marRight w:val="0"/>
          <w:marTop w:val="0"/>
          <w:marBottom w:val="0"/>
          <w:divBdr>
            <w:top w:val="none" w:sz="0" w:space="0" w:color="auto"/>
            <w:left w:val="none" w:sz="0" w:space="0" w:color="auto"/>
            <w:bottom w:val="none" w:sz="0" w:space="0" w:color="auto"/>
            <w:right w:val="none" w:sz="0" w:space="0" w:color="auto"/>
          </w:divBdr>
        </w:div>
        <w:div w:id="1851790674">
          <w:marLeft w:val="547"/>
          <w:marRight w:val="0"/>
          <w:marTop w:val="0"/>
          <w:marBottom w:val="0"/>
          <w:divBdr>
            <w:top w:val="none" w:sz="0" w:space="0" w:color="auto"/>
            <w:left w:val="none" w:sz="0" w:space="0" w:color="auto"/>
            <w:bottom w:val="none" w:sz="0" w:space="0" w:color="auto"/>
            <w:right w:val="none" w:sz="0" w:space="0" w:color="auto"/>
          </w:divBdr>
        </w:div>
        <w:div w:id="2069843390">
          <w:marLeft w:val="547"/>
          <w:marRight w:val="0"/>
          <w:marTop w:val="0"/>
          <w:marBottom w:val="0"/>
          <w:divBdr>
            <w:top w:val="none" w:sz="0" w:space="0" w:color="auto"/>
            <w:left w:val="none" w:sz="0" w:space="0" w:color="auto"/>
            <w:bottom w:val="none" w:sz="0" w:space="0" w:color="auto"/>
            <w:right w:val="none" w:sz="0" w:space="0" w:color="auto"/>
          </w:divBdr>
        </w:div>
        <w:div w:id="605188231">
          <w:marLeft w:val="547"/>
          <w:marRight w:val="0"/>
          <w:marTop w:val="0"/>
          <w:marBottom w:val="0"/>
          <w:divBdr>
            <w:top w:val="none" w:sz="0" w:space="0" w:color="auto"/>
            <w:left w:val="none" w:sz="0" w:space="0" w:color="auto"/>
            <w:bottom w:val="none" w:sz="0" w:space="0" w:color="auto"/>
            <w:right w:val="none" w:sz="0" w:space="0" w:color="auto"/>
          </w:divBdr>
        </w:div>
        <w:div w:id="1425958862">
          <w:marLeft w:val="547"/>
          <w:marRight w:val="0"/>
          <w:marTop w:val="0"/>
          <w:marBottom w:val="0"/>
          <w:divBdr>
            <w:top w:val="none" w:sz="0" w:space="0" w:color="auto"/>
            <w:left w:val="none" w:sz="0" w:space="0" w:color="auto"/>
            <w:bottom w:val="none" w:sz="0" w:space="0" w:color="auto"/>
            <w:right w:val="none" w:sz="0" w:space="0" w:color="auto"/>
          </w:divBdr>
        </w:div>
        <w:div w:id="1779328969">
          <w:marLeft w:val="547"/>
          <w:marRight w:val="0"/>
          <w:marTop w:val="0"/>
          <w:marBottom w:val="0"/>
          <w:divBdr>
            <w:top w:val="none" w:sz="0" w:space="0" w:color="auto"/>
            <w:left w:val="none" w:sz="0" w:space="0" w:color="auto"/>
            <w:bottom w:val="none" w:sz="0" w:space="0" w:color="auto"/>
            <w:right w:val="none" w:sz="0" w:space="0" w:color="auto"/>
          </w:divBdr>
        </w:div>
        <w:div w:id="123430975">
          <w:marLeft w:val="547"/>
          <w:marRight w:val="0"/>
          <w:marTop w:val="0"/>
          <w:marBottom w:val="0"/>
          <w:divBdr>
            <w:top w:val="none" w:sz="0" w:space="0" w:color="auto"/>
            <w:left w:val="none" w:sz="0" w:space="0" w:color="auto"/>
            <w:bottom w:val="none" w:sz="0" w:space="0" w:color="auto"/>
            <w:right w:val="none" w:sz="0" w:space="0" w:color="auto"/>
          </w:divBdr>
        </w:div>
        <w:div w:id="35395796">
          <w:marLeft w:val="547"/>
          <w:marRight w:val="0"/>
          <w:marTop w:val="0"/>
          <w:marBottom w:val="0"/>
          <w:divBdr>
            <w:top w:val="none" w:sz="0" w:space="0" w:color="auto"/>
            <w:left w:val="none" w:sz="0" w:space="0" w:color="auto"/>
            <w:bottom w:val="none" w:sz="0" w:space="0" w:color="auto"/>
            <w:right w:val="none" w:sz="0" w:space="0" w:color="auto"/>
          </w:divBdr>
        </w:div>
        <w:div w:id="76874887">
          <w:marLeft w:val="547"/>
          <w:marRight w:val="0"/>
          <w:marTop w:val="0"/>
          <w:marBottom w:val="0"/>
          <w:divBdr>
            <w:top w:val="none" w:sz="0" w:space="0" w:color="auto"/>
            <w:left w:val="none" w:sz="0" w:space="0" w:color="auto"/>
            <w:bottom w:val="none" w:sz="0" w:space="0" w:color="auto"/>
            <w:right w:val="none" w:sz="0" w:space="0" w:color="auto"/>
          </w:divBdr>
        </w:div>
        <w:div w:id="485711394">
          <w:marLeft w:val="547"/>
          <w:marRight w:val="0"/>
          <w:marTop w:val="0"/>
          <w:marBottom w:val="0"/>
          <w:divBdr>
            <w:top w:val="none" w:sz="0" w:space="0" w:color="auto"/>
            <w:left w:val="none" w:sz="0" w:space="0" w:color="auto"/>
            <w:bottom w:val="none" w:sz="0" w:space="0" w:color="auto"/>
            <w:right w:val="none" w:sz="0" w:space="0" w:color="auto"/>
          </w:divBdr>
        </w:div>
        <w:div w:id="1538931260">
          <w:marLeft w:val="547"/>
          <w:marRight w:val="0"/>
          <w:marTop w:val="0"/>
          <w:marBottom w:val="0"/>
          <w:divBdr>
            <w:top w:val="none" w:sz="0" w:space="0" w:color="auto"/>
            <w:left w:val="none" w:sz="0" w:space="0" w:color="auto"/>
            <w:bottom w:val="none" w:sz="0" w:space="0" w:color="auto"/>
            <w:right w:val="none" w:sz="0" w:space="0" w:color="auto"/>
          </w:divBdr>
        </w:div>
        <w:div w:id="1601835170">
          <w:marLeft w:val="547"/>
          <w:marRight w:val="0"/>
          <w:marTop w:val="0"/>
          <w:marBottom w:val="0"/>
          <w:divBdr>
            <w:top w:val="none" w:sz="0" w:space="0" w:color="auto"/>
            <w:left w:val="none" w:sz="0" w:space="0" w:color="auto"/>
            <w:bottom w:val="none" w:sz="0" w:space="0" w:color="auto"/>
            <w:right w:val="none" w:sz="0" w:space="0" w:color="auto"/>
          </w:divBdr>
        </w:div>
      </w:divsChild>
    </w:div>
    <w:div w:id="960965403">
      <w:bodyDiv w:val="1"/>
      <w:marLeft w:val="0"/>
      <w:marRight w:val="0"/>
      <w:marTop w:val="0"/>
      <w:marBottom w:val="0"/>
      <w:divBdr>
        <w:top w:val="none" w:sz="0" w:space="0" w:color="auto"/>
        <w:left w:val="none" w:sz="0" w:space="0" w:color="auto"/>
        <w:bottom w:val="none" w:sz="0" w:space="0" w:color="auto"/>
        <w:right w:val="none" w:sz="0" w:space="0" w:color="auto"/>
      </w:divBdr>
      <w:divsChild>
        <w:div w:id="450710591">
          <w:marLeft w:val="547"/>
          <w:marRight w:val="0"/>
          <w:marTop w:val="0"/>
          <w:marBottom w:val="0"/>
          <w:divBdr>
            <w:top w:val="none" w:sz="0" w:space="0" w:color="auto"/>
            <w:left w:val="none" w:sz="0" w:space="0" w:color="auto"/>
            <w:bottom w:val="none" w:sz="0" w:space="0" w:color="auto"/>
            <w:right w:val="none" w:sz="0" w:space="0" w:color="auto"/>
          </w:divBdr>
        </w:div>
        <w:div w:id="1154103677">
          <w:marLeft w:val="547"/>
          <w:marRight w:val="0"/>
          <w:marTop w:val="0"/>
          <w:marBottom w:val="0"/>
          <w:divBdr>
            <w:top w:val="none" w:sz="0" w:space="0" w:color="auto"/>
            <w:left w:val="none" w:sz="0" w:space="0" w:color="auto"/>
            <w:bottom w:val="none" w:sz="0" w:space="0" w:color="auto"/>
            <w:right w:val="none" w:sz="0" w:space="0" w:color="auto"/>
          </w:divBdr>
        </w:div>
        <w:div w:id="1460803006">
          <w:marLeft w:val="547"/>
          <w:marRight w:val="0"/>
          <w:marTop w:val="0"/>
          <w:marBottom w:val="0"/>
          <w:divBdr>
            <w:top w:val="none" w:sz="0" w:space="0" w:color="auto"/>
            <w:left w:val="none" w:sz="0" w:space="0" w:color="auto"/>
            <w:bottom w:val="none" w:sz="0" w:space="0" w:color="auto"/>
            <w:right w:val="none" w:sz="0" w:space="0" w:color="auto"/>
          </w:divBdr>
        </w:div>
        <w:div w:id="525212875">
          <w:marLeft w:val="547"/>
          <w:marRight w:val="0"/>
          <w:marTop w:val="0"/>
          <w:marBottom w:val="0"/>
          <w:divBdr>
            <w:top w:val="none" w:sz="0" w:space="0" w:color="auto"/>
            <w:left w:val="none" w:sz="0" w:space="0" w:color="auto"/>
            <w:bottom w:val="none" w:sz="0" w:space="0" w:color="auto"/>
            <w:right w:val="none" w:sz="0" w:space="0" w:color="auto"/>
          </w:divBdr>
        </w:div>
        <w:div w:id="1665015908">
          <w:marLeft w:val="547"/>
          <w:marRight w:val="0"/>
          <w:marTop w:val="0"/>
          <w:marBottom w:val="0"/>
          <w:divBdr>
            <w:top w:val="none" w:sz="0" w:space="0" w:color="auto"/>
            <w:left w:val="none" w:sz="0" w:space="0" w:color="auto"/>
            <w:bottom w:val="none" w:sz="0" w:space="0" w:color="auto"/>
            <w:right w:val="none" w:sz="0" w:space="0" w:color="auto"/>
          </w:divBdr>
        </w:div>
        <w:div w:id="1931423661">
          <w:marLeft w:val="547"/>
          <w:marRight w:val="0"/>
          <w:marTop w:val="0"/>
          <w:marBottom w:val="0"/>
          <w:divBdr>
            <w:top w:val="none" w:sz="0" w:space="0" w:color="auto"/>
            <w:left w:val="none" w:sz="0" w:space="0" w:color="auto"/>
            <w:bottom w:val="none" w:sz="0" w:space="0" w:color="auto"/>
            <w:right w:val="none" w:sz="0" w:space="0" w:color="auto"/>
          </w:divBdr>
        </w:div>
        <w:div w:id="245113444">
          <w:marLeft w:val="547"/>
          <w:marRight w:val="0"/>
          <w:marTop w:val="0"/>
          <w:marBottom w:val="0"/>
          <w:divBdr>
            <w:top w:val="none" w:sz="0" w:space="0" w:color="auto"/>
            <w:left w:val="none" w:sz="0" w:space="0" w:color="auto"/>
            <w:bottom w:val="none" w:sz="0" w:space="0" w:color="auto"/>
            <w:right w:val="none" w:sz="0" w:space="0" w:color="auto"/>
          </w:divBdr>
        </w:div>
        <w:div w:id="1623225582">
          <w:marLeft w:val="547"/>
          <w:marRight w:val="0"/>
          <w:marTop w:val="0"/>
          <w:marBottom w:val="0"/>
          <w:divBdr>
            <w:top w:val="none" w:sz="0" w:space="0" w:color="auto"/>
            <w:left w:val="none" w:sz="0" w:space="0" w:color="auto"/>
            <w:bottom w:val="none" w:sz="0" w:space="0" w:color="auto"/>
            <w:right w:val="none" w:sz="0" w:space="0" w:color="auto"/>
          </w:divBdr>
        </w:div>
        <w:div w:id="1891335506">
          <w:marLeft w:val="547"/>
          <w:marRight w:val="0"/>
          <w:marTop w:val="0"/>
          <w:marBottom w:val="0"/>
          <w:divBdr>
            <w:top w:val="none" w:sz="0" w:space="0" w:color="auto"/>
            <w:left w:val="none" w:sz="0" w:space="0" w:color="auto"/>
            <w:bottom w:val="none" w:sz="0" w:space="0" w:color="auto"/>
            <w:right w:val="none" w:sz="0" w:space="0" w:color="auto"/>
          </w:divBdr>
        </w:div>
        <w:div w:id="1393692774">
          <w:marLeft w:val="547"/>
          <w:marRight w:val="0"/>
          <w:marTop w:val="0"/>
          <w:marBottom w:val="0"/>
          <w:divBdr>
            <w:top w:val="none" w:sz="0" w:space="0" w:color="auto"/>
            <w:left w:val="none" w:sz="0" w:space="0" w:color="auto"/>
            <w:bottom w:val="none" w:sz="0" w:space="0" w:color="auto"/>
            <w:right w:val="none" w:sz="0" w:space="0" w:color="auto"/>
          </w:divBdr>
        </w:div>
        <w:div w:id="989289716">
          <w:marLeft w:val="547"/>
          <w:marRight w:val="0"/>
          <w:marTop w:val="0"/>
          <w:marBottom w:val="0"/>
          <w:divBdr>
            <w:top w:val="none" w:sz="0" w:space="0" w:color="auto"/>
            <w:left w:val="none" w:sz="0" w:space="0" w:color="auto"/>
            <w:bottom w:val="none" w:sz="0" w:space="0" w:color="auto"/>
            <w:right w:val="none" w:sz="0" w:space="0" w:color="auto"/>
          </w:divBdr>
        </w:div>
        <w:div w:id="1096250217">
          <w:marLeft w:val="547"/>
          <w:marRight w:val="0"/>
          <w:marTop w:val="0"/>
          <w:marBottom w:val="0"/>
          <w:divBdr>
            <w:top w:val="none" w:sz="0" w:space="0" w:color="auto"/>
            <w:left w:val="none" w:sz="0" w:space="0" w:color="auto"/>
            <w:bottom w:val="none" w:sz="0" w:space="0" w:color="auto"/>
            <w:right w:val="none" w:sz="0" w:space="0" w:color="auto"/>
          </w:divBdr>
        </w:div>
        <w:div w:id="168951963">
          <w:marLeft w:val="547"/>
          <w:marRight w:val="0"/>
          <w:marTop w:val="0"/>
          <w:marBottom w:val="0"/>
          <w:divBdr>
            <w:top w:val="none" w:sz="0" w:space="0" w:color="auto"/>
            <w:left w:val="none" w:sz="0" w:space="0" w:color="auto"/>
            <w:bottom w:val="none" w:sz="0" w:space="0" w:color="auto"/>
            <w:right w:val="none" w:sz="0" w:space="0" w:color="auto"/>
          </w:divBdr>
        </w:div>
      </w:divsChild>
    </w:div>
    <w:div w:id="1665088763">
      <w:bodyDiv w:val="1"/>
      <w:marLeft w:val="0"/>
      <w:marRight w:val="0"/>
      <w:marTop w:val="0"/>
      <w:marBottom w:val="0"/>
      <w:divBdr>
        <w:top w:val="none" w:sz="0" w:space="0" w:color="auto"/>
        <w:left w:val="none" w:sz="0" w:space="0" w:color="auto"/>
        <w:bottom w:val="none" w:sz="0" w:space="0" w:color="auto"/>
        <w:right w:val="none" w:sz="0" w:space="0" w:color="auto"/>
      </w:divBdr>
      <w:divsChild>
        <w:div w:id="1135174808">
          <w:marLeft w:val="547"/>
          <w:marRight w:val="0"/>
          <w:marTop w:val="0"/>
          <w:marBottom w:val="0"/>
          <w:divBdr>
            <w:top w:val="none" w:sz="0" w:space="0" w:color="auto"/>
            <w:left w:val="none" w:sz="0" w:space="0" w:color="auto"/>
            <w:bottom w:val="none" w:sz="0" w:space="0" w:color="auto"/>
            <w:right w:val="none" w:sz="0" w:space="0" w:color="auto"/>
          </w:divBdr>
        </w:div>
        <w:div w:id="1141775866">
          <w:marLeft w:val="547"/>
          <w:marRight w:val="0"/>
          <w:marTop w:val="0"/>
          <w:marBottom w:val="0"/>
          <w:divBdr>
            <w:top w:val="none" w:sz="0" w:space="0" w:color="auto"/>
            <w:left w:val="none" w:sz="0" w:space="0" w:color="auto"/>
            <w:bottom w:val="none" w:sz="0" w:space="0" w:color="auto"/>
            <w:right w:val="none" w:sz="0" w:space="0" w:color="auto"/>
          </w:divBdr>
        </w:div>
        <w:div w:id="61610469">
          <w:marLeft w:val="547"/>
          <w:marRight w:val="0"/>
          <w:marTop w:val="0"/>
          <w:marBottom w:val="0"/>
          <w:divBdr>
            <w:top w:val="none" w:sz="0" w:space="0" w:color="auto"/>
            <w:left w:val="none" w:sz="0" w:space="0" w:color="auto"/>
            <w:bottom w:val="none" w:sz="0" w:space="0" w:color="auto"/>
            <w:right w:val="none" w:sz="0" w:space="0" w:color="auto"/>
          </w:divBdr>
        </w:div>
        <w:div w:id="677387632">
          <w:marLeft w:val="547"/>
          <w:marRight w:val="0"/>
          <w:marTop w:val="0"/>
          <w:marBottom w:val="0"/>
          <w:divBdr>
            <w:top w:val="none" w:sz="0" w:space="0" w:color="auto"/>
            <w:left w:val="none" w:sz="0" w:space="0" w:color="auto"/>
            <w:bottom w:val="none" w:sz="0" w:space="0" w:color="auto"/>
            <w:right w:val="none" w:sz="0" w:space="0" w:color="auto"/>
          </w:divBdr>
        </w:div>
        <w:div w:id="4289911">
          <w:marLeft w:val="547"/>
          <w:marRight w:val="0"/>
          <w:marTop w:val="0"/>
          <w:marBottom w:val="0"/>
          <w:divBdr>
            <w:top w:val="none" w:sz="0" w:space="0" w:color="auto"/>
            <w:left w:val="none" w:sz="0" w:space="0" w:color="auto"/>
            <w:bottom w:val="none" w:sz="0" w:space="0" w:color="auto"/>
            <w:right w:val="none" w:sz="0" w:space="0" w:color="auto"/>
          </w:divBdr>
        </w:div>
        <w:div w:id="398747315">
          <w:marLeft w:val="547"/>
          <w:marRight w:val="0"/>
          <w:marTop w:val="0"/>
          <w:marBottom w:val="0"/>
          <w:divBdr>
            <w:top w:val="none" w:sz="0" w:space="0" w:color="auto"/>
            <w:left w:val="none" w:sz="0" w:space="0" w:color="auto"/>
            <w:bottom w:val="none" w:sz="0" w:space="0" w:color="auto"/>
            <w:right w:val="none" w:sz="0" w:space="0" w:color="auto"/>
          </w:divBdr>
        </w:div>
        <w:div w:id="270018664">
          <w:marLeft w:val="547"/>
          <w:marRight w:val="0"/>
          <w:marTop w:val="0"/>
          <w:marBottom w:val="0"/>
          <w:divBdr>
            <w:top w:val="none" w:sz="0" w:space="0" w:color="auto"/>
            <w:left w:val="none" w:sz="0" w:space="0" w:color="auto"/>
            <w:bottom w:val="none" w:sz="0" w:space="0" w:color="auto"/>
            <w:right w:val="none" w:sz="0" w:space="0" w:color="auto"/>
          </w:divBdr>
        </w:div>
        <w:div w:id="1914005225">
          <w:marLeft w:val="547"/>
          <w:marRight w:val="0"/>
          <w:marTop w:val="0"/>
          <w:marBottom w:val="0"/>
          <w:divBdr>
            <w:top w:val="none" w:sz="0" w:space="0" w:color="auto"/>
            <w:left w:val="none" w:sz="0" w:space="0" w:color="auto"/>
            <w:bottom w:val="none" w:sz="0" w:space="0" w:color="auto"/>
            <w:right w:val="none" w:sz="0" w:space="0" w:color="auto"/>
          </w:divBdr>
        </w:div>
        <w:div w:id="1821000029">
          <w:marLeft w:val="547"/>
          <w:marRight w:val="0"/>
          <w:marTop w:val="0"/>
          <w:marBottom w:val="0"/>
          <w:divBdr>
            <w:top w:val="none" w:sz="0" w:space="0" w:color="auto"/>
            <w:left w:val="none" w:sz="0" w:space="0" w:color="auto"/>
            <w:bottom w:val="none" w:sz="0" w:space="0" w:color="auto"/>
            <w:right w:val="none" w:sz="0" w:space="0" w:color="auto"/>
          </w:divBdr>
        </w:div>
        <w:div w:id="1983196883">
          <w:marLeft w:val="547"/>
          <w:marRight w:val="0"/>
          <w:marTop w:val="0"/>
          <w:marBottom w:val="0"/>
          <w:divBdr>
            <w:top w:val="none" w:sz="0" w:space="0" w:color="auto"/>
            <w:left w:val="none" w:sz="0" w:space="0" w:color="auto"/>
            <w:bottom w:val="none" w:sz="0" w:space="0" w:color="auto"/>
            <w:right w:val="none" w:sz="0" w:space="0" w:color="auto"/>
          </w:divBdr>
        </w:div>
        <w:div w:id="543908838">
          <w:marLeft w:val="547"/>
          <w:marRight w:val="0"/>
          <w:marTop w:val="0"/>
          <w:marBottom w:val="0"/>
          <w:divBdr>
            <w:top w:val="none" w:sz="0" w:space="0" w:color="auto"/>
            <w:left w:val="none" w:sz="0" w:space="0" w:color="auto"/>
            <w:bottom w:val="none" w:sz="0" w:space="0" w:color="auto"/>
            <w:right w:val="none" w:sz="0" w:space="0" w:color="auto"/>
          </w:divBdr>
        </w:div>
        <w:div w:id="152991549">
          <w:marLeft w:val="547"/>
          <w:marRight w:val="0"/>
          <w:marTop w:val="0"/>
          <w:marBottom w:val="0"/>
          <w:divBdr>
            <w:top w:val="none" w:sz="0" w:space="0" w:color="auto"/>
            <w:left w:val="none" w:sz="0" w:space="0" w:color="auto"/>
            <w:bottom w:val="none" w:sz="0" w:space="0" w:color="auto"/>
            <w:right w:val="none" w:sz="0" w:space="0" w:color="auto"/>
          </w:divBdr>
        </w:div>
        <w:div w:id="513109985">
          <w:marLeft w:val="547"/>
          <w:marRight w:val="0"/>
          <w:marTop w:val="0"/>
          <w:marBottom w:val="0"/>
          <w:divBdr>
            <w:top w:val="none" w:sz="0" w:space="0" w:color="auto"/>
            <w:left w:val="none" w:sz="0" w:space="0" w:color="auto"/>
            <w:bottom w:val="none" w:sz="0" w:space="0" w:color="auto"/>
            <w:right w:val="none" w:sz="0" w:space="0" w:color="auto"/>
          </w:divBdr>
        </w:div>
        <w:div w:id="1801262594">
          <w:marLeft w:val="547"/>
          <w:marRight w:val="0"/>
          <w:marTop w:val="0"/>
          <w:marBottom w:val="0"/>
          <w:divBdr>
            <w:top w:val="none" w:sz="0" w:space="0" w:color="auto"/>
            <w:left w:val="none" w:sz="0" w:space="0" w:color="auto"/>
            <w:bottom w:val="none" w:sz="0" w:space="0" w:color="auto"/>
            <w:right w:val="none" w:sz="0" w:space="0" w:color="auto"/>
          </w:divBdr>
        </w:div>
        <w:div w:id="191158028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sta.lt/lt/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sta.lt/lt/articl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sta.l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14101</Words>
  <Characters>8039</Characters>
  <Application>Microsoft Office Word</Application>
  <DocSecurity>0</DocSecurity>
  <Lines>66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2016-03-20T13:37:00Z</dcterms:created>
  <dcterms:modified xsi:type="dcterms:W3CDTF">2016-03-20T14:51:00Z</dcterms:modified>
</cp:coreProperties>
</file>