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086677461"/>
    <w:bookmarkEnd w:id="0"/>
    <w:bookmarkStart w:id="1" w:name="_MON_1086677363"/>
    <w:bookmarkEnd w:id="1"/>
    <w:p w:rsidR="00F821B9" w:rsidRPr="00180AC9" w:rsidRDefault="00F821B9" w:rsidP="00F821B9">
      <w:pPr>
        <w:pStyle w:val="Title"/>
        <w:rPr>
          <w:rFonts w:ascii="Times New Roman" w:hAnsi="Times New Roman"/>
          <w:szCs w:val="24"/>
          <w:lang w:val="lt-LT"/>
        </w:rPr>
      </w:pPr>
      <w:r w:rsidRPr="00180AC9">
        <w:rPr>
          <w:rFonts w:ascii="Times New Roman" w:hAnsi="Times New Roman"/>
          <w:szCs w:val="24"/>
          <w:lang w:val="lt-LT"/>
        </w:rPr>
        <w:object w:dxaOrig="4531" w:dyaOrig="4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6.75pt" o:ole="" fillcolor="window">
            <v:imagedata r:id="rId9" o:title=""/>
          </v:shape>
          <o:OLEObject Type="Embed" ProgID="Word.Picture.8" ShapeID="_x0000_i1025" DrawAspect="Content" ObjectID="_1489314503" r:id="rId10"/>
        </w:object>
      </w:r>
    </w:p>
    <w:p w:rsidR="00F821B9" w:rsidRPr="00180AC9" w:rsidRDefault="00F821B9" w:rsidP="00F821B9">
      <w:pPr>
        <w:pStyle w:val="Title"/>
        <w:rPr>
          <w:rFonts w:ascii="Times New Roman" w:hAnsi="Times New Roman"/>
          <w:szCs w:val="24"/>
          <w:lang w:val="lt-LT"/>
        </w:rPr>
      </w:pPr>
    </w:p>
    <w:p w:rsidR="00F821B9" w:rsidRPr="00180AC9" w:rsidRDefault="00F821B9" w:rsidP="00F821B9">
      <w:pPr>
        <w:pStyle w:val="Title"/>
        <w:rPr>
          <w:rFonts w:ascii="Times New Roman" w:hAnsi="Times New Roman"/>
          <w:szCs w:val="24"/>
          <w:lang w:val="lt-LT"/>
        </w:rPr>
      </w:pPr>
      <w:r w:rsidRPr="00180AC9">
        <w:rPr>
          <w:rFonts w:ascii="Times New Roman" w:hAnsi="Times New Roman"/>
          <w:szCs w:val="24"/>
          <w:lang w:val="lt-LT"/>
        </w:rPr>
        <w:t>LIETUVOS ŠILUMOS TIEKĖJŲ ASOCIACIJA</w:t>
      </w:r>
    </w:p>
    <w:p w:rsidR="006345E8" w:rsidRPr="00180AC9" w:rsidRDefault="006345E8" w:rsidP="00F821B9">
      <w:pPr>
        <w:pStyle w:val="Title"/>
        <w:rPr>
          <w:rFonts w:ascii="Times New Roman" w:hAnsi="Times New Roman"/>
          <w:szCs w:val="24"/>
          <w:lang w:val="lt-LT"/>
        </w:rPr>
      </w:pPr>
    </w:p>
    <w:p w:rsidR="006345E8" w:rsidRPr="00180AC9" w:rsidRDefault="000A6258" w:rsidP="00F821B9">
      <w:pPr>
        <w:pStyle w:val="Title"/>
        <w:rPr>
          <w:rFonts w:ascii="Times New Roman" w:hAnsi="Times New Roman"/>
          <w:b w:val="0"/>
          <w:szCs w:val="24"/>
          <w:lang w:val="lt-LT"/>
        </w:rPr>
      </w:pPr>
      <w:r w:rsidRPr="00180AC9">
        <w:rPr>
          <w:rFonts w:ascii="Times New Roman" w:hAnsi="Times New Roman"/>
          <w:szCs w:val="24"/>
          <w:lang w:val="lt-LT"/>
        </w:rPr>
        <w:t>201</w:t>
      </w:r>
      <w:r w:rsidR="00FF393B">
        <w:rPr>
          <w:rFonts w:ascii="Times New Roman" w:hAnsi="Times New Roman"/>
          <w:szCs w:val="24"/>
          <w:lang w:val="lt-LT"/>
        </w:rPr>
        <w:t>4</w:t>
      </w:r>
      <w:r w:rsidR="006345E8" w:rsidRPr="00180AC9">
        <w:rPr>
          <w:rFonts w:ascii="Times New Roman" w:hAnsi="Times New Roman"/>
          <w:szCs w:val="24"/>
          <w:lang w:val="lt-LT"/>
        </w:rPr>
        <w:t xml:space="preserve"> METŲ SVARBIAUSIOS KONFERENCIJOS, RENGINIAI </w:t>
      </w:r>
      <w:r w:rsidR="00BA7DFA" w:rsidRPr="00180AC9">
        <w:rPr>
          <w:rFonts w:ascii="Times New Roman" w:hAnsi="Times New Roman"/>
          <w:szCs w:val="24"/>
          <w:lang w:val="lt-LT"/>
        </w:rPr>
        <w:br/>
      </w:r>
      <w:r w:rsidR="00BA7DFA" w:rsidRPr="00180AC9">
        <w:rPr>
          <w:rFonts w:ascii="Times New Roman" w:hAnsi="Times New Roman"/>
          <w:szCs w:val="24"/>
          <w:lang w:val="lt-LT"/>
        </w:rPr>
        <w:br/>
      </w:r>
      <w:r w:rsidR="00BA7DFA" w:rsidRPr="00180AC9">
        <w:rPr>
          <w:rFonts w:ascii="Times New Roman" w:hAnsi="Times New Roman"/>
          <w:b w:val="0"/>
          <w:i/>
          <w:iCs/>
          <w:szCs w:val="24"/>
          <w:u w:val="single"/>
          <w:lang w:val="lt-LT"/>
        </w:rPr>
        <w:t xml:space="preserve">LŠTA interneto svetainėje adresu  </w:t>
      </w:r>
      <w:hyperlink r:id="rId11" w:history="1">
        <w:r w:rsidR="00BA7DFA" w:rsidRPr="00180AC9">
          <w:rPr>
            <w:rStyle w:val="Hyperlink"/>
            <w:rFonts w:ascii="Times New Roman" w:hAnsi="Times New Roman"/>
            <w:b w:val="0"/>
            <w:i/>
            <w:iCs/>
            <w:szCs w:val="24"/>
            <w:lang w:val="lt-LT"/>
          </w:rPr>
          <w:t>www.lsta.lt</w:t>
        </w:r>
      </w:hyperlink>
      <w:r w:rsidR="00BA7DFA" w:rsidRPr="00180AC9">
        <w:rPr>
          <w:rFonts w:ascii="Times New Roman" w:hAnsi="Times New Roman"/>
          <w:b w:val="0"/>
          <w:i/>
          <w:iCs/>
          <w:szCs w:val="24"/>
          <w:u w:val="single"/>
          <w:lang w:val="lt-LT"/>
        </w:rPr>
        <w:t xml:space="preserve"> </w:t>
      </w:r>
      <w:r w:rsidR="00BA7DFA" w:rsidRPr="00180AC9">
        <w:rPr>
          <w:rFonts w:ascii="Times New Roman" w:hAnsi="Times New Roman"/>
          <w:b w:val="0"/>
          <w:i/>
          <w:iCs/>
          <w:color w:val="000000"/>
          <w:szCs w:val="24"/>
          <w:u w:val="single"/>
          <w:lang w:val="lt-LT"/>
        </w:rPr>
        <w:t xml:space="preserve">skyriuje "Aktualijos" temose “Naujienos” ir “Renginiai”, tiesioginės nuorodos </w:t>
      </w:r>
      <w:hyperlink r:id="rId12" w:history="1">
        <w:r w:rsidR="00BA7DFA" w:rsidRPr="00180AC9">
          <w:rPr>
            <w:rStyle w:val="Hyperlink"/>
            <w:rFonts w:ascii="Times New Roman" w:hAnsi="Times New Roman"/>
            <w:b w:val="0"/>
            <w:szCs w:val="24"/>
            <w:lang w:val="lt-LT"/>
          </w:rPr>
          <w:t>http://www.lsta.lt/lt/articles/</w:t>
        </w:r>
      </w:hyperlink>
      <w:r w:rsidR="00BA7DFA" w:rsidRPr="00180AC9">
        <w:rPr>
          <w:rFonts w:ascii="Times New Roman" w:hAnsi="Times New Roman"/>
          <w:b w:val="0"/>
          <w:szCs w:val="24"/>
          <w:lang w:val="lt-LT"/>
        </w:rPr>
        <w:t xml:space="preserve">; </w:t>
      </w:r>
      <w:hyperlink r:id="rId13" w:history="1">
        <w:r w:rsidR="00BA7DFA" w:rsidRPr="00180AC9">
          <w:rPr>
            <w:rStyle w:val="Hyperlink"/>
            <w:rFonts w:ascii="Times New Roman" w:hAnsi="Times New Roman"/>
            <w:b w:val="0"/>
            <w:szCs w:val="24"/>
            <w:lang w:val="lt-LT"/>
          </w:rPr>
          <w:t>http://www.lsta.lt/lt/events/</w:t>
        </w:r>
      </w:hyperlink>
      <w:r w:rsidR="00BA7DFA" w:rsidRPr="00180AC9">
        <w:rPr>
          <w:rFonts w:ascii="Times New Roman" w:hAnsi="Times New Roman"/>
          <w:b w:val="0"/>
          <w:szCs w:val="24"/>
          <w:lang w:val="lt-LT"/>
        </w:rPr>
        <w:t>.</w:t>
      </w:r>
    </w:p>
    <w:p w:rsidR="00BA7DFA" w:rsidRPr="00180AC9" w:rsidRDefault="00BA7DFA" w:rsidP="00F821B9">
      <w:pPr>
        <w:pStyle w:val="Title"/>
        <w:rPr>
          <w:rFonts w:ascii="Times New Roman" w:hAnsi="Times New Roman"/>
          <w:szCs w:val="24"/>
          <w:lang w:val="lt-LT"/>
        </w:rPr>
      </w:pPr>
    </w:p>
    <w:p w:rsidR="006345E8" w:rsidRPr="00180AC9" w:rsidRDefault="006345E8" w:rsidP="00F821B9">
      <w:pPr>
        <w:pStyle w:val="Title"/>
        <w:rPr>
          <w:rFonts w:ascii="Times New Roman" w:hAnsi="Times New Roman"/>
          <w:szCs w:val="24"/>
          <w:lang w:val="lt-LT"/>
        </w:rPr>
      </w:pPr>
    </w:p>
    <w:p w:rsidR="004355D0" w:rsidRPr="00DB7E32" w:rsidRDefault="004355D0" w:rsidP="004355D0">
      <w:pPr>
        <w:spacing w:after="120"/>
        <w:ind w:firstLine="851"/>
        <w:jc w:val="both"/>
        <w:rPr>
          <w:rFonts w:ascii="Times New Roman" w:hAnsi="Times New Roman"/>
          <w:b/>
          <w:sz w:val="24"/>
          <w:szCs w:val="24"/>
        </w:rPr>
      </w:pPr>
      <w:r w:rsidRPr="00DB7E32">
        <w:rPr>
          <w:rFonts w:ascii="Times New Roman" w:hAnsi="Times New Roman"/>
          <w:b/>
          <w:bCs/>
          <w:iCs/>
          <w:sz w:val="24"/>
          <w:szCs w:val="24"/>
        </w:rPr>
        <w:t>2014-01-02 d., 2014-01-06 d., 2014-01-30 d</w:t>
      </w:r>
      <w:r w:rsidRPr="00DB7E32">
        <w:rPr>
          <w:rFonts w:ascii="Times New Roman" w:hAnsi="Times New Roman"/>
          <w:bCs/>
          <w:iCs/>
          <w:sz w:val="24"/>
          <w:szCs w:val="24"/>
        </w:rPr>
        <w:t xml:space="preserve">., </w:t>
      </w:r>
      <w:r w:rsidRPr="00DB7E32">
        <w:rPr>
          <w:rFonts w:ascii="Times New Roman" w:hAnsi="Times New Roman"/>
          <w:b/>
          <w:bCs/>
          <w:iCs/>
          <w:sz w:val="24"/>
          <w:szCs w:val="24"/>
        </w:rPr>
        <w:t>2014-02-17 d.</w:t>
      </w:r>
      <w:r w:rsidRPr="00DB7E32">
        <w:rPr>
          <w:rFonts w:ascii="Times New Roman" w:hAnsi="Times New Roman"/>
          <w:bCs/>
          <w:iCs/>
          <w:sz w:val="24"/>
          <w:szCs w:val="24"/>
        </w:rPr>
        <w:t xml:space="preserve"> Energetikos ministerijoje vyko UAB “</w:t>
      </w:r>
      <w:proofErr w:type="spellStart"/>
      <w:r w:rsidRPr="00DB7E32">
        <w:rPr>
          <w:rFonts w:ascii="Times New Roman" w:hAnsi="Times New Roman"/>
          <w:bCs/>
          <w:iCs/>
          <w:sz w:val="24"/>
          <w:szCs w:val="24"/>
        </w:rPr>
        <w:t>Civitta</w:t>
      </w:r>
      <w:proofErr w:type="spellEnd"/>
      <w:r w:rsidRPr="00DB7E32">
        <w:rPr>
          <w:rFonts w:ascii="Times New Roman" w:hAnsi="Times New Roman"/>
          <w:bCs/>
          <w:iCs/>
          <w:sz w:val="24"/>
          <w:szCs w:val="24"/>
        </w:rPr>
        <w:t xml:space="preserve">”  rengto tyrimo „Lietuvos centralizuoto šilumos ūkio ir atsinaujinančių išteklių energetikos sektorių analizė bei ateities perspektyvos vertinimas įgyvendinant energetikos sektoriaus plėtros kryptis“ pristatymas. Kiekviename pristatyme dalyvavo LŠTA atstovai ir teikė pastabas studijos rengėjams. </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2014-01-08 d.</w:t>
      </w:r>
      <w:r w:rsidRPr="00DB7E32">
        <w:rPr>
          <w:rFonts w:ascii="Times New Roman" w:hAnsi="Times New Roman"/>
          <w:sz w:val="24"/>
          <w:szCs w:val="24"/>
        </w:rPr>
        <w:t xml:space="preserve"> Susitikimas su LR aplinkos viceministru Almantu Petkumi dėl nebaigtų įgyvendinti projektų pagal Klimato kaitos specialiosios programos finansavimo kryptį „Biokuro katilų nuo 500 kW iki 5 MW galingumo įrengimas centralizuotam šilumos tiekimui savivaldybėse, kurių bendras gyventojų skaičius nedidesnis negu 100 tūkst. gyventojų“. Susitikimo metu buvo prašoma |LR aplinkos ministerijos inicijuoti Sutarties su Ispanijos aplinkos kaimo ir jurų reikalų ministerija, pakeitimai, kad pareiškėjams būtų leista vykdyti viešuosius pirkimus decentralizuotai.</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 xml:space="preserve">2014-01-16 d. </w:t>
      </w:r>
      <w:r w:rsidRPr="00DB7E32">
        <w:rPr>
          <w:rFonts w:ascii="Times New Roman" w:hAnsi="Times New Roman"/>
          <w:sz w:val="24"/>
          <w:szCs w:val="24"/>
        </w:rPr>
        <w:t xml:space="preserve"> Lietuvos energetikos institutas organizavo seminarą - diskusiją "Biokuro plėtros perspektyva Lietuvoje – nauda ir grėsmės". </w:t>
      </w:r>
      <w:r w:rsidRPr="00DB7E32">
        <w:rPr>
          <w:rStyle w:val="Strong"/>
          <w:rFonts w:ascii="Times New Roman" w:hAnsi="Times New Roman"/>
          <w:sz w:val="24"/>
          <w:szCs w:val="24"/>
        </w:rPr>
        <w:t>Seminaro tikslas</w:t>
      </w:r>
      <w:r w:rsidRPr="00DB7E32">
        <w:rPr>
          <w:rFonts w:ascii="Times New Roman" w:hAnsi="Times New Roman"/>
          <w:sz w:val="24"/>
          <w:szCs w:val="24"/>
        </w:rPr>
        <w:t xml:space="preserve"> - aptarti planuojamą nuo 2014 m. sparčią biokuro naudojimo plėtrą Lietuvos šilumo</w:t>
      </w:r>
      <w:bookmarkStart w:id="2" w:name="_GoBack"/>
      <w:bookmarkEnd w:id="2"/>
      <w:r w:rsidRPr="00DB7E32">
        <w:rPr>
          <w:rFonts w:ascii="Times New Roman" w:hAnsi="Times New Roman"/>
          <w:sz w:val="24"/>
          <w:szCs w:val="24"/>
        </w:rPr>
        <w:t xml:space="preserve">s gamybos sektoriuje, o taip pat ir galimas pasekmes, jeigu ši plėtra bus vykdoma be gerų ekonominių skaičiavimų, nesilaikant darnios (tvarios) plėtros principų, neatsižvelgiant į dabar daromas klaidas. Seminare taip pat bus nagrinėjama biokuro naudojimo plėtros įtaka dabar esančių didžiųjų TE darbui bei kiti su šia plėtra </w:t>
      </w:r>
      <w:proofErr w:type="spellStart"/>
      <w:r w:rsidRPr="00DB7E32">
        <w:rPr>
          <w:rFonts w:ascii="Times New Roman" w:hAnsi="Times New Roman"/>
          <w:sz w:val="24"/>
          <w:szCs w:val="24"/>
        </w:rPr>
        <w:t>susįję</w:t>
      </w:r>
      <w:proofErr w:type="spellEnd"/>
      <w:r w:rsidRPr="00DB7E32">
        <w:rPr>
          <w:rFonts w:ascii="Times New Roman" w:hAnsi="Times New Roman"/>
          <w:sz w:val="24"/>
          <w:szCs w:val="24"/>
        </w:rPr>
        <w:t xml:space="preserve"> klausimai. Pranešimą skaitą asociacijos viceprezidentas Romaldas Morkvėnas.</w:t>
      </w:r>
    </w:p>
    <w:p w:rsidR="004355D0" w:rsidRPr="00DB7E32" w:rsidRDefault="004355D0" w:rsidP="004355D0">
      <w:pPr>
        <w:spacing w:after="120"/>
        <w:ind w:firstLine="851"/>
        <w:jc w:val="both"/>
        <w:rPr>
          <w:rFonts w:ascii="Times New Roman" w:hAnsi="Times New Roman"/>
          <w:b/>
          <w:sz w:val="24"/>
          <w:szCs w:val="24"/>
        </w:rPr>
      </w:pPr>
      <w:r w:rsidRPr="00DB7E32">
        <w:rPr>
          <w:rFonts w:ascii="Times New Roman" w:hAnsi="Times New Roman"/>
          <w:b/>
          <w:sz w:val="24"/>
          <w:szCs w:val="24"/>
        </w:rPr>
        <w:t xml:space="preserve">2014-01-21 d. </w:t>
      </w:r>
      <w:r w:rsidRPr="00DB7E32">
        <w:rPr>
          <w:rFonts w:ascii="Times New Roman" w:hAnsi="Times New Roman"/>
          <w:sz w:val="24"/>
          <w:szCs w:val="24"/>
        </w:rPr>
        <w:t xml:space="preserve">LŠTA būstinėje vyko </w:t>
      </w:r>
      <w:r w:rsidRPr="00DB7E32">
        <w:rPr>
          <w:rFonts w:ascii="Times New Roman" w:hAnsi="Times New Roman"/>
          <w:bCs/>
          <w:sz w:val="24"/>
          <w:szCs w:val="24"/>
        </w:rPr>
        <w:t>pasitarimas</w:t>
      </w:r>
      <w:r w:rsidRPr="00DB7E32">
        <w:rPr>
          <w:rFonts w:ascii="Times New Roman" w:hAnsi="Times New Roman"/>
          <w:sz w:val="24"/>
          <w:szCs w:val="24"/>
        </w:rPr>
        <w:t xml:space="preserve"> direktyvų „</w:t>
      </w:r>
      <w:r w:rsidRPr="00DB7E32">
        <w:rPr>
          <w:rFonts w:ascii="Times New Roman" w:hAnsi="Times New Roman"/>
          <w:iCs/>
          <w:sz w:val="24"/>
          <w:szCs w:val="24"/>
        </w:rPr>
        <w:t>Dėl tam tikrų teršalų, išmetamų į orą iš vidutinio dydžio kurą deginančių įrenginių, kiekio apribojimo</w:t>
      </w:r>
      <w:r w:rsidRPr="00DB7E32">
        <w:rPr>
          <w:rFonts w:ascii="Times New Roman" w:hAnsi="Times New Roman"/>
          <w:sz w:val="24"/>
          <w:szCs w:val="24"/>
        </w:rPr>
        <w:t>“ ir „</w:t>
      </w:r>
      <w:r w:rsidRPr="00DB7E32">
        <w:rPr>
          <w:rFonts w:ascii="Times New Roman" w:hAnsi="Times New Roman"/>
          <w:iCs/>
          <w:sz w:val="24"/>
          <w:szCs w:val="24"/>
        </w:rPr>
        <w:t>Dėl tam tikrų valstybėse narėse į atmosferą išmetamų kiekio mažinimo, kuria iš dalies keičiama Direktyva 2003/35/EB</w:t>
      </w:r>
      <w:r w:rsidRPr="00DB7E32">
        <w:rPr>
          <w:rFonts w:ascii="Times New Roman" w:hAnsi="Times New Roman"/>
          <w:sz w:val="24"/>
          <w:szCs w:val="24"/>
        </w:rPr>
        <w:t>“ projektams aptarti.</w:t>
      </w:r>
    </w:p>
    <w:p w:rsidR="004355D0" w:rsidRPr="00DB7E32" w:rsidRDefault="004355D0" w:rsidP="004355D0">
      <w:pPr>
        <w:spacing w:after="120"/>
        <w:ind w:firstLine="851"/>
        <w:jc w:val="both"/>
        <w:rPr>
          <w:rFonts w:ascii="Times New Roman" w:hAnsi="Times New Roman"/>
          <w:b/>
          <w:sz w:val="24"/>
          <w:szCs w:val="24"/>
        </w:rPr>
      </w:pPr>
      <w:r w:rsidRPr="00DB7E32">
        <w:rPr>
          <w:rFonts w:ascii="Times New Roman" w:hAnsi="Times New Roman"/>
          <w:b/>
          <w:sz w:val="24"/>
          <w:szCs w:val="24"/>
        </w:rPr>
        <w:t xml:space="preserve">2014-01-22 d. </w:t>
      </w:r>
      <w:r w:rsidRPr="00DB7E32">
        <w:rPr>
          <w:rFonts w:ascii="Times New Roman" w:hAnsi="Times New Roman"/>
          <w:sz w:val="24"/>
          <w:szCs w:val="24"/>
        </w:rPr>
        <w:t>Aplinkos ministerijoje įvyko LŠTA atstovų</w:t>
      </w:r>
      <w:r w:rsidRPr="00DB7E32">
        <w:rPr>
          <w:rFonts w:ascii="Times New Roman" w:hAnsi="Times New Roman"/>
          <w:b/>
          <w:sz w:val="24"/>
          <w:szCs w:val="24"/>
        </w:rPr>
        <w:t xml:space="preserve"> </w:t>
      </w:r>
      <w:r w:rsidRPr="00DB7E32">
        <w:rPr>
          <w:rFonts w:ascii="Times New Roman" w:hAnsi="Times New Roman"/>
          <w:sz w:val="24"/>
          <w:szCs w:val="24"/>
        </w:rPr>
        <w:t>s</w:t>
      </w:r>
      <w:r w:rsidRPr="00DB7E32">
        <w:rPr>
          <w:rFonts w:ascii="Times New Roman" w:hAnsi="Times New Roman"/>
          <w:bCs/>
          <w:iCs/>
          <w:sz w:val="24"/>
          <w:szCs w:val="24"/>
        </w:rPr>
        <w:t xml:space="preserve">usitikimas su energetikos viceministru Aleksandru </w:t>
      </w:r>
      <w:proofErr w:type="spellStart"/>
      <w:r w:rsidRPr="00DB7E32">
        <w:rPr>
          <w:rFonts w:ascii="Times New Roman" w:hAnsi="Times New Roman"/>
          <w:bCs/>
          <w:iCs/>
          <w:sz w:val="24"/>
          <w:szCs w:val="24"/>
        </w:rPr>
        <w:t>Spruogiu</w:t>
      </w:r>
      <w:proofErr w:type="spellEnd"/>
      <w:r w:rsidRPr="00DB7E32">
        <w:rPr>
          <w:rFonts w:ascii="Times New Roman" w:hAnsi="Times New Roman"/>
          <w:bCs/>
          <w:iCs/>
          <w:sz w:val="24"/>
          <w:szCs w:val="24"/>
        </w:rPr>
        <w:t xml:space="preserve"> aptarti galimą 2014-2020 m. ES struktūrinės paramos teikimą šilumos tinklams, </w:t>
      </w:r>
      <w:proofErr w:type="spellStart"/>
      <w:r w:rsidRPr="00DB7E32">
        <w:rPr>
          <w:rFonts w:ascii="Times New Roman" w:hAnsi="Times New Roman"/>
          <w:bCs/>
          <w:iCs/>
          <w:sz w:val="24"/>
          <w:szCs w:val="24"/>
        </w:rPr>
        <w:t>kogeneracinėms</w:t>
      </w:r>
      <w:proofErr w:type="spellEnd"/>
      <w:r w:rsidRPr="00DB7E32">
        <w:rPr>
          <w:rFonts w:ascii="Times New Roman" w:hAnsi="Times New Roman"/>
          <w:bCs/>
          <w:iCs/>
          <w:sz w:val="24"/>
          <w:szCs w:val="24"/>
        </w:rPr>
        <w:t xml:space="preserve"> elektrinėms ir šilumos katilinėms. Dalyvavo: V.Stasiūnas (LŠTA), V. Lukoševičius (LEKA), R.Gurklienė (LŠTA).</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2014-01-24 d.</w:t>
      </w:r>
      <w:r w:rsidRPr="00DB7E32">
        <w:rPr>
          <w:rFonts w:ascii="Times New Roman" w:hAnsi="Times New Roman"/>
          <w:sz w:val="24"/>
          <w:szCs w:val="24"/>
        </w:rPr>
        <w:t xml:space="preserve"> LŠTA būstinėje vyko metinis asociacijos narių susitikimas 2013 metų nuveiktiems ir 2014 metų numatomiems darbams aptarti. Pranešimus skaitė Tarybos pirmininkas A. </w:t>
      </w:r>
      <w:proofErr w:type="spellStart"/>
      <w:r w:rsidRPr="00DB7E32">
        <w:rPr>
          <w:rFonts w:ascii="Times New Roman" w:hAnsi="Times New Roman"/>
          <w:sz w:val="24"/>
          <w:szCs w:val="24"/>
        </w:rPr>
        <w:t>Janukonis</w:t>
      </w:r>
      <w:proofErr w:type="spellEnd"/>
      <w:r w:rsidRPr="00DB7E32">
        <w:rPr>
          <w:rFonts w:ascii="Times New Roman" w:hAnsi="Times New Roman"/>
          <w:sz w:val="24"/>
          <w:szCs w:val="24"/>
        </w:rPr>
        <w:t xml:space="preserve">, prezidentas V. Stasiūnas, LR energetikos viceministrė R. </w:t>
      </w:r>
      <w:proofErr w:type="spellStart"/>
      <w:r w:rsidRPr="00DB7E32">
        <w:rPr>
          <w:rFonts w:ascii="Times New Roman" w:hAnsi="Times New Roman"/>
          <w:sz w:val="24"/>
          <w:szCs w:val="24"/>
        </w:rPr>
        <w:t>Cytacka</w:t>
      </w:r>
      <w:proofErr w:type="spellEnd"/>
      <w:r w:rsidRPr="00DB7E32">
        <w:rPr>
          <w:rFonts w:ascii="Times New Roman" w:hAnsi="Times New Roman"/>
          <w:sz w:val="24"/>
          <w:szCs w:val="24"/>
        </w:rPr>
        <w:t>, Lietuvos energetikos instituto vyresnysis mokslo darbuotojas dr. A. Galinis, Valstybinės kainų ir energetikos kontrolės komisijos pirmininkės pavaduotojas dr. D. Biekša, Kauno technologijos universiteto docentas</w:t>
      </w:r>
      <w:r w:rsidRPr="00DB7E32">
        <w:rPr>
          <w:rFonts w:ascii="Times New Roman" w:hAnsi="Times New Roman"/>
          <w:sz w:val="24"/>
          <w:szCs w:val="24"/>
        </w:rPr>
        <w:tab/>
        <w:t xml:space="preserve"> dr. K. Buinevičius. </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 xml:space="preserve">2014-01-28 d. </w:t>
      </w:r>
      <w:r w:rsidRPr="00DB7E32">
        <w:rPr>
          <w:rFonts w:ascii="Times New Roman" w:hAnsi="Times New Roman"/>
          <w:sz w:val="24"/>
          <w:szCs w:val="24"/>
        </w:rPr>
        <w:t xml:space="preserve">Suomijos nacionalinės šilumos tiekimo programos organizuota pažintinė išvyka „SUOMIJOS ŠILDYMO TINKLŲ SAFARI“. Šios programos tikslas buvo užmegzti strateginį bendradarbiavimą tarp Suomijos ir užsienio kompanijų bei valstybės institucijų, siekiant </w:t>
      </w:r>
      <w:r w:rsidRPr="00DB7E32">
        <w:rPr>
          <w:rFonts w:ascii="Times New Roman" w:hAnsi="Times New Roman"/>
          <w:sz w:val="24"/>
          <w:szCs w:val="24"/>
        </w:rPr>
        <w:lastRenderedPageBreak/>
        <w:t>pristatyti šios srities technologijas ir ekspertų žinias tarptautiniu mastu. Renginyje dalyvavo šilumos tiekimo įmonių atstovai.</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 xml:space="preserve">2014-01-29 d. </w:t>
      </w:r>
      <w:r w:rsidRPr="00DB7E32">
        <w:rPr>
          <w:rFonts w:ascii="Times New Roman" w:hAnsi="Times New Roman"/>
          <w:sz w:val="24"/>
          <w:szCs w:val="24"/>
        </w:rPr>
        <w:t xml:space="preserve">Briuselyje vyko tarptautinės centralizuoto šilumos tiekimo, centralizuoto vėsinimo ir kombinuotos šilumos bei elektros energijos gamybos asociacijos </w:t>
      </w:r>
      <w:proofErr w:type="spellStart"/>
      <w:r w:rsidRPr="00DB7E32">
        <w:rPr>
          <w:rFonts w:ascii="Times New Roman" w:hAnsi="Times New Roman"/>
          <w:sz w:val="24"/>
          <w:szCs w:val="24"/>
        </w:rPr>
        <w:t>Euroheat&amp;Power</w:t>
      </w:r>
      <w:proofErr w:type="spellEnd"/>
      <w:r w:rsidRPr="00DB7E32">
        <w:rPr>
          <w:rFonts w:ascii="Times New Roman" w:hAnsi="Times New Roman"/>
          <w:sz w:val="24"/>
          <w:szCs w:val="24"/>
        </w:rPr>
        <w:t xml:space="preserve"> tarybos posėdis, kuriame dalyvavo Prezidentas V. Stasiūnas</w:t>
      </w:r>
    </w:p>
    <w:p w:rsidR="004355D0" w:rsidRPr="00DB7E32" w:rsidRDefault="004355D0" w:rsidP="004355D0">
      <w:pPr>
        <w:ind w:firstLine="851"/>
        <w:jc w:val="both"/>
        <w:rPr>
          <w:rFonts w:ascii="Times New Roman" w:hAnsi="Times New Roman"/>
          <w:bCs/>
          <w:iCs/>
          <w:sz w:val="24"/>
          <w:szCs w:val="24"/>
        </w:rPr>
      </w:pPr>
      <w:r w:rsidRPr="00DB7E32">
        <w:rPr>
          <w:rFonts w:ascii="Times New Roman" w:hAnsi="Times New Roman"/>
          <w:b/>
          <w:sz w:val="24"/>
          <w:szCs w:val="24"/>
        </w:rPr>
        <w:t xml:space="preserve">2014-01-30 d. </w:t>
      </w:r>
      <w:r w:rsidRPr="00DB7E32">
        <w:rPr>
          <w:rFonts w:ascii="Times New Roman" w:hAnsi="Times New Roman"/>
          <w:sz w:val="24"/>
          <w:szCs w:val="24"/>
        </w:rPr>
        <w:t>Teatro arenoje (Vilniuje) vyko</w:t>
      </w:r>
      <w:r w:rsidRPr="00DB7E32">
        <w:rPr>
          <w:rFonts w:ascii="Times New Roman" w:hAnsi="Times New Roman"/>
          <w:b/>
          <w:sz w:val="24"/>
          <w:szCs w:val="24"/>
        </w:rPr>
        <w:t xml:space="preserve"> </w:t>
      </w:r>
      <w:r w:rsidRPr="00DB7E32">
        <w:rPr>
          <w:rFonts w:ascii="Times New Roman" w:hAnsi="Times New Roman"/>
          <w:bCs/>
          <w:iCs/>
          <w:sz w:val="24"/>
          <w:szCs w:val="24"/>
        </w:rPr>
        <w:t>„EUROPOS BURĖS 2013“ APDOVANOJIMAI. Prezidentas V.Stasiūnas įteikė apdovanojimą už pažangų verslą projektui Šiaulių termofikacinės elektrinės projektavimas ir statyba (AB „Šiaulių energija“).</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2014-01-31 d.</w:t>
      </w:r>
      <w:r w:rsidRPr="00DB7E32">
        <w:rPr>
          <w:rFonts w:ascii="Times New Roman" w:hAnsi="Times New Roman"/>
          <w:sz w:val="24"/>
          <w:szCs w:val="24"/>
        </w:rPr>
        <w:t xml:space="preserve"> Tradicinė kasmetinė Kauno technologijos universiteto Respublikinė konferencija “Šilumos energetika ir technologijos-2014” (Kaune), kuriame prezidentas V. Stasiūnas skaitė pranešimą tema „Biokuro naudojimas Lietuvos centralizuoto šilumos tiekimo sistemose“. </w:t>
      </w:r>
    </w:p>
    <w:p w:rsidR="004355D0" w:rsidRPr="00DB7E32" w:rsidRDefault="004355D0" w:rsidP="004355D0">
      <w:pPr>
        <w:spacing w:after="120"/>
        <w:ind w:firstLine="851"/>
        <w:jc w:val="both"/>
        <w:rPr>
          <w:rFonts w:ascii="Times New Roman" w:hAnsi="Times New Roman"/>
          <w:b/>
          <w:sz w:val="24"/>
          <w:szCs w:val="24"/>
        </w:rPr>
      </w:pPr>
      <w:r w:rsidRPr="00DB7E32">
        <w:rPr>
          <w:rFonts w:ascii="Times New Roman" w:hAnsi="Times New Roman"/>
          <w:b/>
          <w:sz w:val="24"/>
          <w:szCs w:val="24"/>
        </w:rPr>
        <w:t xml:space="preserve">2014-02-05 d. </w:t>
      </w:r>
      <w:r w:rsidRPr="00DB7E32">
        <w:rPr>
          <w:rFonts w:ascii="Times New Roman" w:hAnsi="Times New Roman"/>
          <w:bCs/>
          <w:iCs/>
          <w:sz w:val="24"/>
          <w:szCs w:val="24"/>
        </w:rPr>
        <w:t>LR energetikos ministerijoje vyko pastabų Aplinkos ir energetikos valstybės pagalbos gairių 2014-2020 m. bei Bendrojo bendrosios išimties reglamento (BBIR) projektams aptarimas.</w:t>
      </w:r>
    </w:p>
    <w:p w:rsidR="00DB7E32" w:rsidRPr="00DB7E32" w:rsidRDefault="00DB7E32" w:rsidP="004355D0">
      <w:pPr>
        <w:spacing w:after="120"/>
        <w:ind w:firstLine="851"/>
        <w:jc w:val="both"/>
        <w:rPr>
          <w:rFonts w:ascii="Times New Roman" w:hAnsi="Times New Roman"/>
          <w:b/>
          <w:sz w:val="24"/>
          <w:szCs w:val="24"/>
        </w:rPr>
      </w:pPr>
      <w:r w:rsidRPr="00DB7E32">
        <w:rPr>
          <w:rFonts w:ascii="Times New Roman" w:hAnsi="Times New Roman"/>
          <w:b/>
          <w:sz w:val="24"/>
          <w:szCs w:val="24"/>
        </w:rPr>
        <w:t>2014-02-01 d.</w:t>
      </w:r>
      <w:r w:rsidRPr="00DB7E32">
        <w:rPr>
          <w:rFonts w:ascii="Times New Roman" w:hAnsi="Times New Roman"/>
          <w:sz w:val="24"/>
          <w:szCs w:val="24"/>
        </w:rPr>
        <w:t xml:space="preserve"> </w:t>
      </w:r>
      <w:r w:rsidRPr="00DB7E32">
        <w:rPr>
          <w:rFonts w:ascii="Times New Roman" w:hAnsi="Times New Roman"/>
          <w:bCs/>
          <w:sz w:val="24"/>
          <w:szCs w:val="24"/>
        </w:rPr>
        <w:t xml:space="preserve">UAB “Varėnos šiluma” </w:t>
      </w:r>
      <w:r w:rsidRPr="00DB7E32">
        <w:rPr>
          <w:rFonts w:ascii="Times New Roman" w:hAnsi="Times New Roman"/>
          <w:sz w:val="24"/>
          <w:szCs w:val="24"/>
        </w:rPr>
        <w:t>modernizavo Varėnos katilinę (4 MW)</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 xml:space="preserve">2014-02-14 d. </w:t>
      </w:r>
      <w:r w:rsidRPr="00DB7E32">
        <w:rPr>
          <w:rFonts w:ascii="Times New Roman" w:hAnsi="Times New Roman"/>
          <w:sz w:val="24"/>
          <w:szCs w:val="24"/>
        </w:rPr>
        <w:t xml:space="preserve">Kasmetinė racionalaus energijos vartojimo konferencija „ENERGETINIO EFEKTYVUMO SPRENDIMAI - kelias verslo konkurencingumui“ </w:t>
      </w:r>
      <w:r w:rsidRPr="00DB7E32">
        <w:rPr>
          <w:rStyle w:val="Strong"/>
          <w:rFonts w:ascii="Times New Roman" w:hAnsi="Times New Roman"/>
          <w:sz w:val="24"/>
          <w:szCs w:val="24"/>
        </w:rPr>
        <w:t>Renginio metu buvo aptarta:</w:t>
      </w:r>
      <w:r w:rsidRPr="00DB7E32">
        <w:rPr>
          <w:rFonts w:ascii="Times New Roman" w:hAnsi="Times New Roman"/>
          <w:sz w:val="24"/>
          <w:szCs w:val="24"/>
        </w:rPr>
        <w:t xml:space="preserve"> ar verslas Lietuvoje išnaudoja esamas galimybes diegiant energijos taupymo priemones, kokie energijos efektyvumo didinimo rezervai verslui, kaip praktiškai įgyvendinti energetinių išteklių tausojimo priemones, kokią realią naudą jos duoda, ko galime pasimokyti iš užsienio įmonių ir kt. (Organizatoriai: UAB “LESTO” ir "Verslo Žinios")</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2014-02-20 d.</w:t>
      </w:r>
      <w:r w:rsidRPr="00DB7E32">
        <w:rPr>
          <w:rFonts w:ascii="Times New Roman" w:hAnsi="Times New Roman"/>
          <w:sz w:val="24"/>
          <w:szCs w:val="24"/>
        </w:rPr>
        <w:t xml:space="preserve"> nevyriausybinės organizacijos „DVI Darnaus vystymo iniciatyvos“ ir „Baltijos aplinkos forumas“ drauge su LR aplinkos ministerija organizavo diskusiją dėl Lietuvos pozicijos svarstant naujus Europos Sąjungos klimato kaitos švelninimo ir energetikos politikos tikslus 2020-2030 m. </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sz w:val="24"/>
          <w:szCs w:val="24"/>
        </w:rPr>
        <w:t xml:space="preserve"> </w:t>
      </w:r>
      <w:r w:rsidRPr="00DB7E32">
        <w:rPr>
          <w:rFonts w:ascii="Times New Roman" w:hAnsi="Times New Roman"/>
          <w:b/>
          <w:sz w:val="24"/>
          <w:szCs w:val="24"/>
        </w:rPr>
        <w:t>2014-02-20 d.</w:t>
      </w:r>
      <w:r w:rsidRPr="00DB7E32">
        <w:rPr>
          <w:rFonts w:ascii="Times New Roman" w:hAnsi="Times New Roman"/>
          <w:sz w:val="24"/>
          <w:szCs w:val="24"/>
        </w:rPr>
        <w:t xml:space="preserve">  Lietuvos energetikos instituto organizuota </w:t>
      </w:r>
      <w:r w:rsidRPr="00DB7E32">
        <w:rPr>
          <w:rFonts w:ascii="Times New Roman" w:hAnsi="Times New Roman"/>
          <w:i/>
          <w:sz w:val="24"/>
          <w:szCs w:val="24"/>
        </w:rPr>
        <w:t>vieša diskusija, skirta aptarti šilumos ir elektros sektorių raidos alternatyvas, siūlomus centralizuoto šilumos tiekimo sistemų funkcionavimo ir ES paramos skirstymo principus ir kitus tyrimų rezultatus</w:t>
      </w:r>
      <w:r w:rsidRPr="00DB7E32">
        <w:rPr>
          <w:rFonts w:ascii="Times New Roman" w:hAnsi="Times New Roman"/>
          <w:sz w:val="24"/>
          <w:szCs w:val="24"/>
        </w:rPr>
        <w:t xml:space="preserve">. </w:t>
      </w:r>
    </w:p>
    <w:p w:rsidR="004355D0" w:rsidRPr="00DB7E32" w:rsidRDefault="004355D0" w:rsidP="00AE0A0B">
      <w:pPr>
        <w:spacing w:after="0" w:line="240" w:lineRule="auto"/>
        <w:ind w:firstLine="851"/>
        <w:jc w:val="both"/>
        <w:rPr>
          <w:rFonts w:ascii="Times New Roman" w:hAnsi="Times New Roman"/>
          <w:sz w:val="24"/>
          <w:szCs w:val="24"/>
        </w:rPr>
      </w:pPr>
      <w:r w:rsidRPr="00DB7E32">
        <w:rPr>
          <w:rFonts w:ascii="Times New Roman" w:hAnsi="Times New Roman"/>
          <w:sz w:val="24"/>
          <w:szCs w:val="24"/>
        </w:rPr>
        <w:t xml:space="preserve">Lietuvos energetikos institutas, nagrinėdamas energetikos sektoriaus vystymo strategines kryptis, atliko įvairiapusę šalies šilumos ūkio raidos analizę. Šiuolaikiniais sudėtingų sistemų analizės metodais detaliai išnagrinėjus šilumos ir elektros sektorių plėtros ir funkcionavimo galimybes, nustatytas vandens šildymo katilų ir </w:t>
      </w:r>
      <w:proofErr w:type="spellStart"/>
      <w:r w:rsidRPr="00DB7E32">
        <w:rPr>
          <w:rFonts w:ascii="Times New Roman" w:hAnsi="Times New Roman"/>
          <w:sz w:val="24"/>
          <w:szCs w:val="24"/>
        </w:rPr>
        <w:t>kogeneracinių</w:t>
      </w:r>
      <w:proofErr w:type="spellEnd"/>
      <w:r w:rsidRPr="00DB7E32">
        <w:rPr>
          <w:rFonts w:ascii="Times New Roman" w:hAnsi="Times New Roman"/>
          <w:sz w:val="24"/>
          <w:szCs w:val="24"/>
        </w:rPr>
        <w:t xml:space="preserve"> jėgainių, vietinio ir importuojamo kuro vaidmuo, įvertinta įtaka šilumos gamybos savikainai. </w:t>
      </w:r>
    </w:p>
    <w:p w:rsidR="004355D0" w:rsidRPr="00DB7E32" w:rsidRDefault="004355D0" w:rsidP="00AE0A0B">
      <w:pPr>
        <w:spacing w:after="0" w:line="240" w:lineRule="auto"/>
        <w:ind w:firstLine="851"/>
        <w:jc w:val="both"/>
        <w:rPr>
          <w:rFonts w:ascii="Times New Roman" w:hAnsi="Times New Roman"/>
          <w:sz w:val="24"/>
          <w:szCs w:val="24"/>
        </w:rPr>
      </w:pPr>
      <w:r w:rsidRPr="00DB7E32">
        <w:rPr>
          <w:rFonts w:ascii="Times New Roman" w:hAnsi="Times New Roman"/>
          <w:sz w:val="24"/>
          <w:szCs w:val="24"/>
        </w:rPr>
        <w:t>Energetikos sektorių raida analizuojama bendrai su racionaliu ES skiriamos finansinės paramos paskirstymu, pagrįstu maksimalia ekonomine ir socialine nauda, kurią galima gauti integravus naujas ar modernizavus esamas technologijas. Atsižvelgiant į energetikos politiką ES šalyse formuojančius dokumentus, pasiūlytas praktinis ES paramos centralizuoto šilumos tiekimo sistemų plėtrai ir funkcionavimui skirstymo būdas, skatinantis efektyvias investicijas ir naujų rinkos dalyvių atsiradimą.</w:t>
      </w:r>
    </w:p>
    <w:p w:rsidR="004355D0" w:rsidRPr="00DB7E32" w:rsidRDefault="004355D0" w:rsidP="00AE0A0B">
      <w:pPr>
        <w:spacing w:after="0" w:line="240" w:lineRule="auto"/>
        <w:ind w:firstLine="851"/>
        <w:jc w:val="both"/>
        <w:rPr>
          <w:rFonts w:ascii="Times New Roman" w:hAnsi="Times New Roman"/>
          <w:sz w:val="24"/>
          <w:szCs w:val="24"/>
        </w:rPr>
      </w:pPr>
      <w:r w:rsidRPr="00DB7E32">
        <w:rPr>
          <w:rFonts w:ascii="Times New Roman" w:hAnsi="Times New Roman"/>
          <w:sz w:val="24"/>
          <w:szCs w:val="24"/>
        </w:rPr>
        <w:t>Šilumos tiekimo tinklams, kaip neišvengiamai monopolinei šilumos ūkio daliai, siūloma taikyti reguliavimo praktiką. Tuo tarpu šilumos gamybos veikloje rekomenduojama pereiti prie nediskriminacinės konkurencijos principų, nuosekliai įgyvendinamų pagal kruopščiai parengtas taisykles. Tai leistų padidinti šilumos gamybos patrauklumą investuotojams, o auganti konkurencija ribotų nepagrįstus viršpelnius ir mažintų šilumos kainas vartotojams.</w:t>
      </w:r>
    </w:p>
    <w:p w:rsidR="00AE0A0B" w:rsidRPr="00DB7E32" w:rsidRDefault="00AE0A0B" w:rsidP="004355D0">
      <w:pPr>
        <w:spacing w:after="120"/>
        <w:ind w:firstLine="851"/>
        <w:jc w:val="both"/>
        <w:rPr>
          <w:rFonts w:ascii="Times New Roman" w:hAnsi="Times New Roman"/>
          <w:sz w:val="24"/>
          <w:szCs w:val="24"/>
        </w:rPr>
      </w:pP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lastRenderedPageBreak/>
        <w:t>2014-02-21 d.</w:t>
      </w:r>
      <w:r w:rsidRPr="00DB7E32">
        <w:rPr>
          <w:rFonts w:ascii="Times New Roman" w:hAnsi="Times New Roman"/>
          <w:sz w:val="24"/>
          <w:szCs w:val="24"/>
        </w:rPr>
        <w:t xml:space="preserve"> LR Vyriausybėje vyko pasitarimas dėl Kietojo biokuro apskaitos taisyklių pakeitimo. </w:t>
      </w:r>
    </w:p>
    <w:p w:rsidR="004355D0" w:rsidRPr="00DB7E32" w:rsidRDefault="004355D0" w:rsidP="004355D0">
      <w:pPr>
        <w:spacing w:after="120"/>
        <w:ind w:firstLine="851"/>
        <w:jc w:val="both"/>
        <w:rPr>
          <w:rFonts w:ascii="Times New Roman" w:hAnsi="Times New Roman"/>
          <w:i/>
          <w:sz w:val="24"/>
          <w:szCs w:val="24"/>
        </w:rPr>
      </w:pPr>
      <w:r w:rsidRPr="00DB7E32">
        <w:rPr>
          <w:rFonts w:ascii="Times New Roman" w:hAnsi="Times New Roman"/>
          <w:b/>
          <w:sz w:val="24"/>
          <w:szCs w:val="24"/>
        </w:rPr>
        <w:t>2014-02-26 d.</w:t>
      </w:r>
      <w:r w:rsidRPr="00DB7E32">
        <w:rPr>
          <w:rFonts w:ascii="Times New Roman" w:hAnsi="Times New Roman"/>
          <w:bCs/>
          <w:iCs/>
          <w:sz w:val="24"/>
          <w:szCs w:val="24"/>
        </w:rPr>
        <w:t xml:space="preserve"> Lenkijos Respublikos Ambasada Litexpo parodų rūmuose organizavo susitikimą su elektrotechnikos gaminių, statybinių ir montavimo medžiagų tiekėjais, kurios metu vyko konferencija „2014 - bendradarbiavimo metai“, kurioje V.Stasiūnas skaitė pranešimą tema </w:t>
      </w:r>
      <w:r w:rsidRPr="00DB7E32">
        <w:rPr>
          <w:rFonts w:ascii="Times New Roman" w:hAnsi="Times New Roman"/>
          <w:bCs/>
          <w:i/>
          <w:iCs/>
          <w:sz w:val="24"/>
          <w:szCs w:val="24"/>
        </w:rPr>
        <w:t xml:space="preserve">”Lietuvos šilumos ūkis: nuo iškastinio kuro prie atsinaujinančių resursų”. </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2014-04-03 d.</w:t>
      </w:r>
      <w:r w:rsidRPr="00DB7E32">
        <w:rPr>
          <w:rFonts w:ascii="Times New Roman" w:hAnsi="Times New Roman"/>
          <w:sz w:val="24"/>
          <w:szCs w:val="24"/>
        </w:rPr>
        <w:t xml:space="preserve"> LŠTA būstinėje į vyko ŠT įmonių atstovų, LAIF, LR Aplinkos ministerijos atstovų susitikimas dėl nebaigtų įgyvendinti iki 2 MW galingumo biokuro katilų projektų pagal Klimato kaitos specialiosios programos finansavimo kryptį. Susitikimo metu vyko diskusija dėl teisės aktų pakeitimų, siekiant įmonėms tinkamai įvykdyti viešuosius pirkimus bei dėl projektų įgyvendinimo laikotarpio pratęsimo. Po susitikimo LR aplinkos ministerija suderino su ispanais sutarčių pakeitimus: projektų įgyvendinimo terminas pratęstas iki 2015-12-31 d. bei leista pirkimus vykdyti “iki rakto”.</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2014-03-05 d.</w:t>
      </w:r>
      <w:r w:rsidRPr="00DB7E32">
        <w:rPr>
          <w:rFonts w:ascii="Times New Roman" w:hAnsi="Times New Roman"/>
          <w:sz w:val="24"/>
          <w:szCs w:val="24"/>
        </w:rPr>
        <w:t xml:space="preserve"> VKEKK organizavo seminarą „Neteisminis skundų ir ginčų nagrinėjimą energetikos sektoriuje“ </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2014-03-06 d.</w:t>
      </w:r>
      <w:r w:rsidRPr="00DB7E32">
        <w:rPr>
          <w:rFonts w:ascii="Times New Roman" w:hAnsi="Times New Roman"/>
          <w:sz w:val="24"/>
          <w:szCs w:val="24"/>
        </w:rPr>
        <w:t xml:space="preserve"> verslo žurnalas „Valstybė“ ir organizacinis partneris „</w:t>
      </w:r>
      <w:proofErr w:type="spellStart"/>
      <w:r w:rsidRPr="00DB7E32">
        <w:rPr>
          <w:rFonts w:ascii="Times New Roman" w:hAnsi="Times New Roman"/>
          <w:sz w:val="24"/>
          <w:szCs w:val="24"/>
        </w:rPr>
        <w:t>ViaConventus</w:t>
      </w:r>
      <w:proofErr w:type="spellEnd"/>
      <w:r w:rsidRPr="00DB7E32">
        <w:rPr>
          <w:rFonts w:ascii="Times New Roman" w:hAnsi="Times New Roman"/>
          <w:sz w:val="24"/>
          <w:szCs w:val="24"/>
        </w:rPr>
        <w:t>“ „</w:t>
      </w:r>
      <w:proofErr w:type="spellStart"/>
      <w:r w:rsidRPr="00DB7E32">
        <w:rPr>
          <w:rFonts w:ascii="Times New Roman" w:hAnsi="Times New Roman"/>
          <w:sz w:val="24"/>
          <w:szCs w:val="24"/>
        </w:rPr>
        <w:t>Radisson</w:t>
      </w:r>
      <w:proofErr w:type="spellEnd"/>
      <w:r w:rsidRPr="00DB7E32">
        <w:rPr>
          <w:rFonts w:ascii="Times New Roman" w:hAnsi="Times New Roman"/>
          <w:sz w:val="24"/>
          <w:szCs w:val="24"/>
        </w:rPr>
        <w:t xml:space="preserve"> BLU Lietuva“ konferencijų centre šeštus metus iš eilės surengė jau tradiciniu tapusį aukščiausio lygio forumą – LIETUVOS EKONOMIKOS KONFERENCIJA 2014. </w:t>
      </w:r>
    </w:p>
    <w:p w:rsidR="004355D0" w:rsidRPr="00DB7E32" w:rsidRDefault="004355D0" w:rsidP="004355D0">
      <w:pPr>
        <w:spacing w:after="120"/>
        <w:ind w:firstLine="851"/>
        <w:jc w:val="both"/>
        <w:rPr>
          <w:rFonts w:ascii="Times New Roman" w:hAnsi="Times New Roman"/>
          <w:i/>
          <w:sz w:val="24"/>
          <w:szCs w:val="24"/>
        </w:rPr>
      </w:pPr>
      <w:r w:rsidRPr="00DB7E32">
        <w:rPr>
          <w:rFonts w:ascii="Times New Roman" w:hAnsi="Times New Roman"/>
          <w:b/>
          <w:sz w:val="24"/>
          <w:szCs w:val="24"/>
        </w:rPr>
        <w:t xml:space="preserve">2014-03-26 d. </w:t>
      </w:r>
      <w:r w:rsidRPr="00DB7E32">
        <w:rPr>
          <w:rFonts w:ascii="Times New Roman" w:hAnsi="Times New Roman"/>
          <w:bCs/>
          <w:sz w:val="24"/>
          <w:szCs w:val="24"/>
        </w:rPr>
        <w:t>Vilniaus 3 Verslo Vadovų klube (Viešbutis “Artis”, Vilnius) prezidentas V. Stasiūnas skaitė pranešimą tema „</w:t>
      </w:r>
      <w:r w:rsidRPr="00DB7E32">
        <w:rPr>
          <w:rFonts w:ascii="Times New Roman" w:hAnsi="Times New Roman"/>
          <w:bCs/>
          <w:i/>
          <w:sz w:val="24"/>
          <w:szCs w:val="24"/>
        </w:rPr>
        <w:t>Lietuvos šilumos ūkio būklė: nuo iškastinio kuro prie atsinaujinančių resursų“.</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2014-03-27 d.</w:t>
      </w:r>
      <w:r w:rsidRPr="00DB7E32">
        <w:rPr>
          <w:rFonts w:ascii="Times New Roman" w:hAnsi="Times New Roman"/>
          <w:sz w:val="24"/>
          <w:szCs w:val="24"/>
        </w:rPr>
        <w:t xml:space="preserve"> Lietuvos energetikos institute vyko AB „Kauno energija“ organizuota vieša diskusija „Nacionaliniai šilumos ūkio sektoriaus ypatumai, vertinant praktinį patyrimą bei prognozes“, kurioje valdžios institucijų, mokslo įstaigų atstovai bei energetikos specialistai – praktikai dalijosi savo patirtimi ir įžvalgomis apie Lietuvos ir atskirai Kauno šilumos ūkio problemas, apie galiojančią šilumos supirkimo iš nepriklausomų šilumos gamintojų (NŠG) tvarką bei siūlė, ką galima būtų padaryti, kad šilumos kaina vartotojams mažėtų dar labiau.</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2014-04-10 d.</w:t>
      </w:r>
      <w:r w:rsidRPr="00DB7E32">
        <w:rPr>
          <w:rFonts w:ascii="Times New Roman" w:hAnsi="Times New Roman"/>
          <w:sz w:val="24"/>
          <w:szCs w:val="24"/>
        </w:rPr>
        <w:t xml:space="preserve"> LŠTA dalyvavo 1-oje statybos ir interjero parodoje SUPERNAMAI, Vilniuje. </w:t>
      </w:r>
    </w:p>
    <w:p w:rsidR="004355D0" w:rsidRPr="00DB7E32" w:rsidRDefault="004355D0" w:rsidP="00AE0A0B">
      <w:pPr>
        <w:spacing w:after="0" w:line="240" w:lineRule="auto"/>
        <w:ind w:firstLine="851"/>
        <w:jc w:val="both"/>
        <w:rPr>
          <w:rFonts w:ascii="Times New Roman" w:hAnsi="Times New Roman"/>
          <w:sz w:val="24"/>
          <w:szCs w:val="24"/>
        </w:rPr>
      </w:pPr>
      <w:r w:rsidRPr="00DB7E32">
        <w:rPr>
          <w:rFonts w:ascii="Times New Roman" w:hAnsi="Times New Roman"/>
          <w:sz w:val="24"/>
          <w:szCs w:val="24"/>
        </w:rPr>
        <w:t>Parodos metu asociacijos pristatoma tema buvo: „Centralizuotas šilumos tiekimas – moderniausias šildymosi būdas“ arba „Kaip senuose namuose centralizuotą šilumos tiekimą paversti moderniu?“.</w:t>
      </w:r>
    </w:p>
    <w:p w:rsidR="004355D0" w:rsidRPr="00DB7E32" w:rsidRDefault="004355D0" w:rsidP="00AE0A0B">
      <w:pPr>
        <w:spacing w:after="0" w:line="240" w:lineRule="auto"/>
        <w:ind w:firstLine="851"/>
        <w:jc w:val="both"/>
        <w:rPr>
          <w:rFonts w:ascii="Times New Roman" w:hAnsi="Times New Roman"/>
          <w:sz w:val="24"/>
          <w:szCs w:val="24"/>
        </w:rPr>
      </w:pPr>
      <w:r w:rsidRPr="00DB7E32">
        <w:rPr>
          <w:rFonts w:ascii="Times New Roman" w:hAnsi="Times New Roman"/>
          <w:sz w:val="24"/>
          <w:szCs w:val="24"/>
        </w:rPr>
        <w:t xml:space="preserve">Lankytojams buvo teikiama informacija apie senų daugiabučių vidaus šildymo ir karšto vandens sistemų trūkumus. Bei pristatomi ekonomiški sprendimai sistemų subalansavimui, butuose įrengus kiekvieno šildymo prietaiso individualų reguliavimą ir apskaitą dalikliais, bei įrengus </w:t>
      </w:r>
      <w:proofErr w:type="spellStart"/>
      <w:r w:rsidRPr="00DB7E32">
        <w:rPr>
          <w:rFonts w:ascii="Times New Roman" w:hAnsi="Times New Roman"/>
          <w:sz w:val="24"/>
          <w:szCs w:val="24"/>
        </w:rPr>
        <w:t>antimagnetinius</w:t>
      </w:r>
      <w:proofErr w:type="spellEnd"/>
      <w:r w:rsidRPr="00DB7E32">
        <w:rPr>
          <w:rFonts w:ascii="Times New Roman" w:hAnsi="Times New Roman"/>
          <w:sz w:val="24"/>
          <w:szCs w:val="24"/>
        </w:rPr>
        <w:t xml:space="preserve"> karšto vandens skaitiklius su nuotolinio vienalaikio duomenų nuskaitymo galimybe. Susidomėjimo sulaukė eksponuojamas tikras "</w:t>
      </w:r>
      <w:proofErr w:type="spellStart"/>
      <w:r w:rsidRPr="00DB7E32">
        <w:rPr>
          <w:rFonts w:ascii="Times New Roman" w:hAnsi="Times New Roman"/>
          <w:sz w:val="24"/>
          <w:szCs w:val="24"/>
        </w:rPr>
        <w:t>špižinis</w:t>
      </w:r>
      <w:proofErr w:type="spellEnd"/>
      <w:r w:rsidRPr="00DB7E32">
        <w:rPr>
          <w:rFonts w:ascii="Times New Roman" w:hAnsi="Times New Roman"/>
          <w:sz w:val="24"/>
          <w:szCs w:val="24"/>
        </w:rPr>
        <w:t xml:space="preserve">" radiatorius su sumontuotu </w:t>
      </w:r>
      <w:proofErr w:type="spellStart"/>
      <w:r w:rsidRPr="00DB7E32">
        <w:rPr>
          <w:rFonts w:ascii="Times New Roman" w:hAnsi="Times New Roman"/>
          <w:sz w:val="24"/>
          <w:szCs w:val="24"/>
        </w:rPr>
        <w:t>termostatiniu</w:t>
      </w:r>
      <w:proofErr w:type="spellEnd"/>
      <w:r w:rsidRPr="00DB7E32">
        <w:rPr>
          <w:rFonts w:ascii="Times New Roman" w:hAnsi="Times New Roman"/>
          <w:sz w:val="24"/>
          <w:szCs w:val="24"/>
        </w:rPr>
        <w:t xml:space="preserve"> ventiliu, šilumos apskaitos dalikliu ir atbulinio srauto ribotuvu.</w:t>
      </w:r>
    </w:p>
    <w:p w:rsidR="004355D0" w:rsidRPr="00DB7E32" w:rsidRDefault="004355D0" w:rsidP="00AE0A0B">
      <w:pPr>
        <w:spacing w:after="0" w:line="240" w:lineRule="auto"/>
        <w:ind w:firstLine="851"/>
        <w:jc w:val="both"/>
        <w:rPr>
          <w:rFonts w:ascii="Times New Roman" w:hAnsi="Times New Roman"/>
          <w:sz w:val="24"/>
          <w:szCs w:val="24"/>
        </w:rPr>
      </w:pPr>
      <w:r w:rsidRPr="00DB7E32">
        <w:rPr>
          <w:rFonts w:ascii="Times New Roman" w:hAnsi="Times New Roman"/>
          <w:sz w:val="24"/>
          <w:szCs w:val="24"/>
        </w:rPr>
        <w:t xml:space="preserve">Kvalifikuotas konsultacija teikė specialistai: Darius </w:t>
      </w:r>
      <w:proofErr w:type="spellStart"/>
      <w:r w:rsidRPr="00DB7E32">
        <w:rPr>
          <w:rFonts w:ascii="Times New Roman" w:hAnsi="Times New Roman"/>
          <w:sz w:val="24"/>
          <w:szCs w:val="24"/>
        </w:rPr>
        <w:t>Gagys</w:t>
      </w:r>
      <w:proofErr w:type="spellEnd"/>
      <w:r w:rsidRPr="00DB7E32">
        <w:rPr>
          <w:rFonts w:ascii="Times New Roman" w:hAnsi="Times New Roman"/>
          <w:sz w:val="24"/>
          <w:szCs w:val="24"/>
        </w:rPr>
        <w:t xml:space="preserve"> ir Justas Rutkauskas (UAB "</w:t>
      </w:r>
      <w:proofErr w:type="spellStart"/>
      <w:r w:rsidRPr="00DB7E32">
        <w:rPr>
          <w:rFonts w:ascii="Times New Roman" w:hAnsi="Times New Roman"/>
          <w:sz w:val="24"/>
          <w:szCs w:val="24"/>
        </w:rPr>
        <w:t>Danfoss</w:t>
      </w:r>
      <w:proofErr w:type="spellEnd"/>
      <w:r w:rsidRPr="00DB7E32">
        <w:rPr>
          <w:rFonts w:ascii="Times New Roman" w:hAnsi="Times New Roman"/>
          <w:sz w:val="24"/>
          <w:szCs w:val="24"/>
        </w:rPr>
        <w:t>"), Darius Rekašius (UAB "</w:t>
      </w:r>
      <w:proofErr w:type="spellStart"/>
      <w:r w:rsidRPr="00DB7E32">
        <w:rPr>
          <w:rFonts w:ascii="Times New Roman" w:hAnsi="Times New Roman"/>
          <w:sz w:val="24"/>
          <w:szCs w:val="24"/>
        </w:rPr>
        <w:t>Axis</w:t>
      </w:r>
      <w:proofErr w:type="spellEnd"/>
      <w:r w:rsidRPr="00DB7E32">
        <w:rPr>
          <w:rFonts w:ascii="Times New Roman" w:hAnsi="Times New Roman"/>
          <w:sz w:val="24"/>
          <w:szCs w:val="24"/>
        </w:rPr>
        <w:t xml:space="preserve"> </w:t>
      </w:r>
      <w:proofErr w:type="spellStart"/>
      <w:r w:rsidRPr="00DB7E32">
        <w:rPr>
          <w:rFonts w:ascii="Times New Roman" w:hAnsi="Times New Roman"/>
          <w:sz w:val="24"/>
          <w:szCs w:val="24"/>
        </w:rPr>
        <w:t>Industries</w:t>
      </w:r>
      <w:proofErr w:type="spellEnd"/>
      <w:r w:rsidRPr="00DB7E32">
        <w:rPr>
          <w:rFonts w:ascii="Times New Roman" w:hAnsi="Times New Roman"/>
          <w:sz w:val="24"/>
          <w:szCs w:val="24"/>
        </w:rPr>
        <w:t xml:space="preserve">"), Rimvydas </w:t>
      </w:r>
      <w:proofErr w:type="spellStart"/>
      <w:r w:rsidRPr="00DB7E32">
        <w:rPr>
          <w:rFonts w:ascii="Times New Roman" w:hAnsi="Times New Roman"/>
          <w:sz w:val="24"/>
          <w:szCs w:val="24"/>
        </w:rPr>
        <w:t>Kiveris</w:t>
      </w:r>
      <w:proofErr w:type="spellEnd"/>
      <w:r w:rsidRPr="00DB7E32">
        <w:rPr>
          <w:rFonts w:ascii="Times New Roman" w:hAnsi="Times New Roman"/>
          <w:sz w:val="24"/>
          <w:szCs w:val="24"/>
        </w:rPr>
        <w:t xml:space="preserve"> (UAB "Terma </w:t>
      </w:r>
      <w:proofErr w:type="spellStart"/>
      <w:r w:rsidRPr="00DB7E32">
        <w:rPr>
          <w:rFonts w:ascii="Times New Roman" w:hAnsi="Times New Roman"/>
          <w:sz w:val="24"/>
          <w:szCs w:val="24"/>
        </w:rPr>
        <w:t>Consult</w:t>
      </w:r>
      <w:proofErr w:type="spellEnd"/>
      <w:r w:rsidRPr="00DB7E32">
        <w:rPr>
          <w:rFonts w:ascii="Times New Roman" w:hAnsi="Times New Roman"/>
          <w:sz w:val="24"/>
          <w:szCs w:val="24"/>
        </w:rPr>
        <w:t>"), asociacijos ekspertai M. Paulauskas, R. Gurklienė ir kt.</w:t>
      </w:r>
    </w:p>
    <w:p w:rsidR="004355D0" w:rsidRPr="00DB7E32" w:rsidRDefault="004355D0" w:rsidP="00AE0A0B">
      <w:pPr>
        <w:spacing w:after="0" w:line="240" w:lineRule="auto"/>
        <w:ind w:firstLine="851"/>
        <w:jc w:val="both"/>
        <w:rPr>
          <w:rFonts w:ascii="Times New Roman" w:hAnsi="Times New Roman"/>
          <w:sz w:val="24"/>
          <w:szCs w:val="24"/>
        </w:rPr>
      </w:pPr>
      <w:r w:rsidRPr="00DB7E32">
        <w:rPr>
          <w:rFonts w:ascii="Times New Roman" w:hAnsi="Times New Roman"/>
          <w:sz w:val="24"/>
          <w:szCs w:val="24"/>
        </w:rPr>
        <w:t xml:space="preserve">Parodai buvo paruošta dalomoji medžiaga bei video medžiaga apie šilumos ūkio padėtį, įmonių įgyvendinamus šilumos gamybos šaltinių ir šilumos tiekimo tinklų modernizavimo projektus, bei centralizuoto šilumos tiekimo privalumus. </w:t>
      </w:r>
    </w:p>
    <w:p w:rsidR="00AE0A0B" w:rsidRPr="00DB7E32" w:rsidRDefault="004355D0" w:rsidP="00AE0A0B">
      <w:pPr>
        <w:spacing w:after="0" w:line="240" w:lineRule="auto"/>
        <w:ind w:firstLine="851"/>
        <w:jc w:val="both"/>
        <w:rPr>
          <w:rFonts w:ascii="Times New Roman" w:hAnsi="Times New Roman"/>
          <w:sz w:val="24"/>
          <w:szCs w:val="24"/>
        </w:rPr>
      </w:pPr>
      <w:r w:rsidRPr="00DB7E32">
        <w:rPr>
          <w:rFonts w:ascii="Times New Roman" w:hAnsi="Times New Roman"/>
          <w:sz w:val="24"/>
          <w:szCs w:val="24"/>
        </w:rPr>
        <w:t xml:space="preserve">Parodos metu Vilniaus m. savivaldybė organizavo „Energetikų dienos" renginius, Būsto energijos taupymo agentūra rengė konferenciją tema "Renovacija Lietuvoje įsibėgėja", VGTU Pastatų energetikos katedra kvietė dalyvauti jaunųjų mokslininkų konferencijos ciklo "Mokslas - </w:t>
      </w:r>
      <w:r w:rsidRPr="00DB7E32">
        <w:rPr>
          <w:rFonts w:ascii="Times New Roman" w:hAnsi="Times New Roman"/>
          <w:sz w:val="24"/>
          <w:szCs w:val="24"/>
        </w:rPr>
        <w:lastRenderedPageBreak/>
        <w:t>Lietuvos ateitis" teminėje konferencijoje "Pastatų inžinerinė sistemos". Šiame renginyje LŠTA prezidentas Vytautas Stasiūnas skaitė pranešimą tema "</w:t>
      </w:r>
      <w:r w:rsidRPr="00DB7E32">
        <w:rPr>
          <w:rFonts w:ascii="Times New Roman" w:hAnsi="Times New Roman"/>
          <w:i/>
          <w:sz w:val="24"/>
          <w:szCs w:val="24"/>
        </w:rPr>
        <w:t>Centralizuotas šilumos tiekimas - moderniausiais šildymosi būdas</w:t>
      </w:r>
      <w:r w:rsidRPr="00DB7E32">
        <w:rPr>
          <w:rFonts w:ascii="Times New Roman" w:hAnsi="Times New Roman"/>
          <w:sz w:val="24"/>
          <w:szCs w:val="24"/>
        </w:rPr>
        <w:t>“</w:t>
      </w:r>
    </w:p>
    <w:p w:rsidR="004355D0" w:rsidRPr="00DB7E32" w:rsidRDefault="004355D0" w:rsidP="00AE0A0B">
      <w:pPr>
        <w:spacing w:before="120" w:after="120" w:line="240" w:lineRule="auto"/>
        <w:ind w:firstLine="851"/>
        <w:jc w:val="both"/>
        <w:rPr>
          <w:rFonts w:ascii="Times New Roman" w:hAnsi="Times New Roman"/>
          <w:sz w:val="24"/>
          <w:szCs w:val="24"/>
        </w:rPr>
      </w:pPr>
      <w:r w:rsidRPr="00DB7E32">
        <w:rPr>
          <w:rFonts w:ascii="Times New Roman" w:hAnsi="Times New Roman"/>
          <w:b/>
          <w:sz w:val="24"/>
          <w:szCs w:val="24"/>
        </w:rPr>
        <w:t>2014-04-10 d.</w:t>
      </w:r>
      <w:r w:rsidRPr="00DB7E32">
        <w:rPr>
          <w:rFonts w:ascii="Times New Roman" w:hAnsi="Times New Roman"/>
          <w:sz w:val="24"/>
          <w:szCs w:val="24"/>
        </w:rPr>
        <w:t xml:space="preserve">  Lietuvos mokslų akademija, Pasaulio energetikos tarybos Lietuvos komitetas ir Energetikos ekonomikos asociacija surengė konferenciją “LIETUVOS ENERGETIKA: AR SUBALANSUOSIME EKONOMIKĄ, POLITIKĄ IR APLINKOSAUGĄ?”. Konferencijoje aptartos Lietuvos energetikos aktualijos ir artimiausio dešimtmečio plėtros perspektyvos, atsižvelgiant į pastarųjų metų esminius pokyčius energijos generavimo technologijų, pirminės energijos tiekimo srityse, įvertinant Baltijos regiono bendros elektros rinkos įtaką.</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2014-04-17 d.</w:t>
      </w:r>
      <w:r w:rsidRPr="00DB7E32">
        <w:rPr>
          <w:rFonts w:ascii="Times New Roman" w:hAnsi="Times New Roman"/>
          <w:sz w:val="24"/>
          <w:szCs w:val="24"/>
        </w:rPr>
        <w:t xml:space="preserve"> Vieša paskaita MRU ,,Europos Sąjungos finansinė parama Lietuvos energetikos sektoriui“ , Vilniuje</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2014-04-25 d.</w:t>
      </w:r>
      <w:r w:rsidRPr="00DB7E32">
        <w:rPr>
          <w:rFonts w:ascii="Times New Roman" w:hAnsi="Times New Roman"/>
          <w:sz w:val="24"/>
          <w:szCs w:val="24"/>
        </w:rPr>
        <w:t xml:space="preserve"> poilsio ir pramogų centre „Belmontas“ vyko Lietuvos šilumos tiekėjų asociacijos visuotinis ataskaitinis asociacijos narių susirinkimas. Tarybos pirmininkas Andrius </w:t>
      </w:r>
      <w:proofErr w:type="spellStart"/>
      <w:r w:rsidRPr="00DB7E32">
        <w:rPr>
          <w:rFonts w:ascii="Times New Roman" w:hAnsi="Times New Roman"/>
          <w:sz w:val="24"/>
          <w:szCs w:val="24"/>
        </w:rPr>
        <w:t>Janukonis</w:t>
      </w:r>
      <w:proofErr w:type="spellEnd"/>
      <w:r w:rsidRPr="00DB7E32">
        <w:rPr>
          <w:rFonts w:ascii="Times New Roman" w:hAnsi="Times New Roman"/>
          <w:sz w:val="24"/>
          <w:szCs w:val="24"/>
        </w:rPr>
        <w:t xml:space="preserve"> apžvelgė esamą ir prognozuojamą šilumos ūkio būklę, išvardino aktualiausius šilumos ūkio sektoriaus klausimus. Prezidentas Vytautas Stasiūnas pristatė ataskaitą apie asociacijos 2013 metų veiklą ir 2014 metų veiklos </w:t>
      </w:r>
      <w:proofErr w:type="spellStart"/>
      <w:r w:rsidRPr="00DB7E32">
        <w:rPr>
          <w:rFonts w:ascii="Times New Roman" w:hAnsi="Times New Roman"/>
          <w:sz w:val="24"/>
          <w:szCs w:val="24"/>
        </w:rPr>
        <w:t>program</w:t>
      </w:r>
      <w:proofErr w:type="spellEnd"/>
      <w:r w:rsidRPr="00DB7E32">
        <w:rPr>
          <w:rFonts w:ascii="Times New Roman" w:hAnsi="Times New Roman"/>
          <w:sz w:val="24"/>
          <w:szCs w:val="24"/>
        </w:rPr>
        <w:t xml:space="preserve">.  Tą pačią dieną paminėta jau 11-oji profesinė Lietuvos ENERGETIKŲ DIENA. Kaip ir kiekvienais metais, renginyje buvo pagerbti ir apdovanoti iškiliausi šilumos tiekimo įmonių darbuotojai ir nusipelnę energetikai, išsiskiriantys savo iniciatyva, kūrybiškumu, sugebėjimu efektyviai dirbti, sąžiningumu ir pasišventimu savo profesijai. </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2014-04-28 d.</w:t>
      </w:r>
      <w:r w:rsidRPr="00DB7E32">
        <w:rPr>
          <w:rFonts w:ascii="Times New Roman" w:hAnsi="Times New Roman"/>
          <w:sz w:val="24"/>
          <w:szCs w:val="24"/>
        </w:rPr>
        <w:t xml:space="preserve">  </w:t>
      </w:r>
      <w:proofErr w:type="spellStart"/>
      <w:r w:rsidRPr="00DB7E32">
        <w:rPr>
          <w:rFonts w:ascii="Times New Roman" w:hAnsi="Times New Roman"/>
          <w:sz w:val="24"/>
          <w:szCs w:val="24"/>
        </w:rPr>
        <w:t>Euroheat</w:t>
      </w:r>
      <w:proofErr w:type="spellEnd"/>
      <w:r w:rsidRPr="00DB7E32">
        <w:rPr>
          <w:rFonts w:ascii="Times New Roman" w:hAnsi="Times New Roman"/>
          <w:sz w:val="24"/>
          <w:szCs w:val="24"/>
        </w:rPr>
        <w:t xml:space="preserve"> &amp; Power kasmetinė konferencija „60 metų istorijos apie  šilumą ir vėsinimą (60 </w:t>
      </w:r>
      <w:proofErr w:type="spellStart"/>
      <w:r w:rsidRPr="00DB7E32">
        <w:rPr>
          <w:rFonts w:ascii="Times New Roman" w:hAnsi="Times New Roman"/>
          <w:sz w:val="24"/>
          <w:szCs w:val="24"/>
        </w:rPr>
        <w:t>years</w:t>
      </w:r>
      <w:proofErr w:type="spellEnd"/>
      <w:r w:rsidRPr="00DB7E32">
        <w:rPr>
          <w:rFonts w:ascii="Times New Roman" w:hAnsi="Times New Roman"/>
          <w:sz w:val="24"/>
          <w:szCs w:val="24"/>
        </w:rPr>
        <w:t xml:space="preserve"> </w:t>
      </w:r>
      <w:proofErr w:type="spellStart"/>
      <w:r w:rsidRPr="00DB7E32">
        <w:rPr>
          <w:rFonts w:ascii="Times New Roman" w:hAnsi="Times New Roman"/>
          <w:sz w:val="24"/>
          <w:szCs w:val="24"/>
        </w:rPr>
        <w:t>of</w:t>
      </w:r>
      <w:proofErr w:type="spellEnd"/>
      <w:r w:rsidRPr="00DB7E32">
        <w:rPr>
          <w:rFonts w:ascii="Times New Roman" w:hAnsi="Times New Roman"/>
          <w:sz w:val="24"/>
          <w:szCs w:val="24"/>
        </w:rPr>
        <w:t xml:space="preserve"> </w:t>
      </w:r>
      <w:proofErr w:type="spellStart"/>
      <w:r w:rsidRPr="00DB7E32">
        <w:rPr>
          <w:rFonts w:ascii="Times New Roman" w:hAnsi="Times New Roman"/>
          <w:sz w:val="24"/>
          <w:szCs w:val="24"/>
        </w:rPr>
        <w:t>Hot</w:t>
      </w:r>
      <w:proofErr w:type="spellEnd"/>
      <w:r w:rsidRPr="00DB7E32">
        <w:rPr>
          <w:rFonts w:ascii="Times New Roman" w:hAnsi="Times New Roman"/>
          <w:sz w:val="24"/>
          <w:szCs w:val="24"/>
        </w:rPr>
        <w:t xml:space="preserve"> </w:t>
      </w:r>
      <w:proofErr w:type="spellStart"/>
      <w:r w:rsidRPr="00DB7E32">
        <w:rPr>
          <w:rFonts w:ascii="Times New Roman" w:hAnsi="Times New Roman"/>
          <w:sz w:val="24"/>
          <w:szCs w:val="24"/>
        </w:rPr>
        <w:t>and</w:t>
      </w:r>
      <w:proofErr w:type="spellEnd"/>
      <w:r w:rsidRPr="00DB7E32">
        <w:rPr>
          <w:rFonts w:ascii="Times New Roman" w:hAnsi="Times New Roman"/>
          <w:sz w:val="24"/>
          <w:szCs w:val="24"/>
        </w:rPr>
        <w:t xml:space="preserve"> </w:t>
      </w:r>
      <w:proofErr w:type="spellStart"/>
      <w:r w:rsidRPr="00DB7E32">
        <w:rPr>
          <w:rFonts w:ascii="Times New Roman" w:hAnsi="Times New Roman"/>
          <w:sz w:val="24"/>
          <w:szCs w:val="24"/>
        </w:rPr>
        <w:t>Cool</w:t>
      </w:r>
      <w:proofErr w:type="spellEnd"/>
      <w:r w:rsidRPr="00DB7E32">
        <w:rPr>
          <w:rFonts w:ascii="Times New Roman" w:hAnsi="Times New Roman"/>
          <w:sz w:val="24"/>
          <w:szCs w:val="24"/>
        </w:rPr>
        <w:t xml:space="preserve"> </w:t>
      </w:r>
      <w:proofErr w:type="spellStart"/>
      <w:r w:rsidRPr="00DB7E32">
        <w:rPr>
          <w:rFonts w:ascii="Times New Roman" w:hAnsi="Times New Roman"/>
          <w:sz w:val="24"/>
          <w:szCs w:val="24"/>
        </w:rPr>
        <w:t>stories</w:t>
      </w:r>
      <w:proofErr w:type="spellEnd"/>
      <w:r w:rsidRPr="00DB7E32">
        <w:rPr>
          <w:rFonts w:ascii="Times New Roman" w:hAnsi="Times New Roman"/>
          <w:sz w:val="24"/>
          <w:szCs w:val="24"/>
        </w:rPr>
        <w:t xml:space="preserve">)“, kurios metu buvo paminėta šios tarptautinės centralizuoto šilumos tiekimo, centralizuoto vėsinimo ir kombinuotos šilumos bei elektros energijos gamybos asociacijos </w:t>
      </w:r>
      <w:proofErr w:type="spellStart"/>
      <w:r w:rsidRPr="00DB7E32">
        <w:rPr>
          <w:rFonts w:ascii="Times New Roman" w:hAnsi="Times New Roman"/>
          <w:sz w:val="24"/>
          <w:szCs w:val="24"/>
        </w:rPr>
        <w:t>Euroheat</w:t>
      </w:r>
      <w:proofErr w:type="spellEnd"/>
      <w:r w:rsidRPr="00DB7E32">
        <w:rPr>
          <w:rFonts w:ascii="Times New Roman" w:hAnsi="Times New Roman"/>
          <w:sz w:val="24"/>
          <w:szCs w:val="24"/>
        </w:rPr>
        <w:t xml:space="preserve"> &amp; Power 60-ies veiklos metų jubiliejus, Briuselyje. Iš Lietuvos dalyvavo 5 žmonių delegacija: </w:t>
      </w:r>
      <w:r w:rsidRPr="00DB7E32">
        <w:rPr>
          <w:rStyle w:val="Emphasis"/>
          <w:rFonts w:ascii="Times New Roman" w:hAnsi="Times New Roman"/>
          <w:bCs/>
          <w:sz w:val="24"/>
          <w:szCs w:val="24"/>
        </w:rPr>
        <w:t xml:space="preserve">Rymantas Juozaitis </w:t>
      </w:r>
      <w:r w:rsidRPr="00DB7E32">
        <w:rPr>
          <w:rFonts w:ascii="Times New Roman" w:hAnsi="Times New Roman"/>
          <w:sz w:val="24"/>
          <w:szCs w:val="24"/>
        </w:rPr>
        <w:t>(Pasaulio energetikos tarybos Lietuvos komiteto pirmininkas)</w:t>
      </w:r>
      <w:r w:rsidRPr="00DB7E32">
        <w:rPr>
          <w:rFonts w:ascii="Times New Roman" w:hAnsi="Times New Roman"/>
          <w:i/>
          <w:sz w:val="24"/>
          <w:szCs w:val="24"/>
        </w:rPr>
        <w:t xml:space="preserve">, </w:t>
      </w:r>
      <w:r w:rsidRPr="00DB7E32">
        <w:rPr>
          <w:rStyle w:val="Emphasis"/>
          <w:rFonts w:ascii="Times New Roman" w:hAnsi="Times New Roman"/>
          <w:bCs/>
          <w:sz w:val="24"/>
          <w:szCs w:val="24"/>
        </w:rPr>
        <w:t>Algimantas Zaremba</w:t>
      </w:r>
      <w:r w:rsidRPr="00DB7E32">
        <w:rPr>
          <w:rFonts w:ascii="Times New Roman" w:hAnsi="Times New Roman"/>
          <w:i/>
          <w:sz w:val="24"/>
          <w:szCs w:val="24"/>
        </w:rPr>
        <w:t xml:space="preserve"> </w:t>
      </w:r>
      <w:r w:rsidRPr="00DB7E32">
        <w:rPr>
          <w:rFonts w:ascii="Times New Roman" w:hAnsi="Times New Roman"/>
          <w:sz w:val="24"/>
          <w:szCs w:val="24"/>
        </w:rPr>
        <w:t>(Lietuvos energijos gamintojų asociacijos prezidentas),</w:t>
      </w:r>
      <w:r w:rsidRPr="00DB7E32">
        <w:rPr>
          <w:rFonts w:ascii="Times New Roman" w:hAnsi="Times New Roman"/>
          <w:i/>
          <w:sz w:val="24"/>
          <w:szCs w:val="24"/>
        </w:rPr>
        <w:t xml:space="preserve"> </w:t>
      </w:r>
      <w:r w:rsidRPr="00DB7E32">
        <w:rPr>
          <w:rStyle w:val="Emphasis"/>
          <w:rFonts w:ascii="Times New Roman" w:hAnsi="Times New Roman"/>
          <w:bCs/>
          <w:sz w:val="24"/>
          <w:szCs w:val="24"/>
        </w:rPr>
        <w:t>Arūnas Keserauskas</w:t>
      </w:r>
      <w:r w:rsidRPr="00DB7E32">
        <w:rPr>
          <w:rFonts w:ascii="Times New Roman" w:hAnsi="Times New Roman"/>
          <w:i/>
          <w:sz w:val="24"/>
          <w:szCs w:val="24"/>
        </w:rPr>
        <w:t xml:space="preserve"> </w:t>
      </w:r>
      <w:r w:rsidRPr="00DB7E32">
        <w:rPr>
          <w:rFonts w:ascii="Times New Roman" w:hAnsi="Times New Roman"/>
          <w:sz w:val="24"/>
          <w:szCs w:val="24"/>
        </w:rPr>
        <w:t>(AB "Vilniaus šilumos tinklai" generalinis direktorius),</w:t>
      </w:r>
      <w:r w:rsidRPr="00DB7E32">
        <w:rPr>
          <w:rFonts w:ascii="Times New Roman" w:hAnsi="Times New Roman"/>
          <w:i/>
          <w:sz w:val="24"/>
          <w:szCs w:val="24"/>
        </w:rPr>
        <w:t xml:space="preserve"> </w:t>
      </w:r>
      <w:r w:rsidRPr="00DB7E32">
        <w:rPr>
          <w:rStyle w:val="Emphasis"/>
          <w:rFonts w:ascii="Times New Roman" w:hAnsi="Times New Roman"/>
          <w:bCs/>
          <w:sz w:val="24"/>
          <w:szCs w:val="24"/>
        </w:rPr>
        <w:t>Vytautas Stasiūnas</w:t>
      </w:r>
      <w:r w:rsidRPr="00DB7E32">
        <w:rPr>
          <w:rFonts w:ascii="Times New Roman" w:hAnsi="Times New Roman"/>
          <w:i/>
          <w:sz w:val="24"/>
          <w:szCs w:val="24"/>
        </w:rPr>
        <w:t xml:space="preserve"> </w:t>
      </w:r>
      <w:r w:rsidRPr="00DB7E32">
        <w:rPr>
          <w:rFonts w:ascii="Times New Roman" w:hAnsi="Times New Roman"/>
          <w:sz w:val="24"/>
          <w:szCs w:val="24"/>
        </w:rPr>
        <w:t>ir</w:t>
      </w:r>
      <w:r w:rsidRPr="00DB7E32">
        <w:rPr>
          <w:rFonts w:ascii="Times New Roman" w:hAnsi="Times New Roman"/>
          <w:i/>
          <w:sz w:val="24"/>
          <w:szCs w:val="24"/>
        </w:rPr>
        <w:t xml:space="preserve"> </w:t>
      </w:r>
      <w:r w:rsidRPr="00DB7E32">
        <w:rPr>
          <w:rStyle w:val="Emphasis"/>
          <w:rFonts w:ascii="Times New Roman" w:hAnsi="Times New Roman"/>
          <w:bCs/>
          <w:sz w:val="24"/>
          <w:szCs w:val="24"/>
        </w:rPr>
        <w:t>Mantas Paulauskas</w:t>
      </w:r>
      <w:r w:rsidRPr="00DB7E32">
        <w:rPr>
          <w:rFonts w:ascii="Times New Roman" w:hAnsi="Times New Roman"/>
          <w:i/>
          <w:sz w:val="24"/>
          <w:szCs w:val="24"/>
        </w:rPr>
        <w:t xml:space="preserve"> </w:t>
      </w:r>
      <w:r w:rsidRPr="00DB7E32">
        <w:rPr>
          <w:rFonts w:ascii="Times New Roman" w:hAnsi="Times New Roman"/>
          <w:sz w:val="24"/>
          <w:szCs w:val="24"/>
        </w:rPr>
        <w:t>(LŠTA). </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2014-05-08 d.</w:t>
      </w:r>
      <w:r w:rsidRPr="00DB7E32">
        <w:rPr>
          <w:rFonts w:ascii="Times New Roman" w:hAnsi="Times New Roman"/>
          <w:sz w:val="24"/>
          <w:szCs w:val="24"/>
        </w:rPr>
        <w:t xml:space="preserve"> 9-oji tarptautinė konferencija "Elektros ir valdymo technologijos", Kaune (KTU)</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 xml:space="preserve">2014-05-08 </w:t>
      </w:r>
      <w:r w:rsidR="00AE0A0B" w:rsidRPr="00DB7E32">
        <w:rPr>
          <w:rFonts w:ascii="Times New Roman" w:hAnsi="Times New Roman"/>
          <w:b/>
          <w:sz w:val="24"/>
          <w:szCs w:val="24"/>
        </w:rPr>
        <w:t xml:space="preserve">d. </w:t>
      </w:r>
      <w:r w:rsidRPr="00DB7E32">
        <w:rPr>
          <w:rFonts w:ascii="Times New Roman" w:hAnsi="Times New Roman"/>
          <w:sz w:val="24"/>
          <w:szCs w:val="24"/>
        </w:rPr>
        <w:t>UAB "Mano būstas" viešbutyje "</w:t>
      </w:r>
      <w:proofErr w:type="spellStart"/>
      <w:r w:rsidRPr="00DB7E32">
        <w:rPr>
          <w:rFonts w:ascii="Times New Roman" w:hAnsi="Times New Roman"/>
          <w:sz w:val="24"/>
          <w:szCs w:val="24"/>
        </w:rPr>
        <w:t>Kempinski</w:t>
      </w:r>
      <w:proofErr w:type="spellEnd"/>
      <w:r w:rsidRPr="00DB7E32">
        <w:rPr>
          <w:rFonts w:ascii="Times New Roman" w:hAnsi="Times New Roman"/>
          <w:sz w:val="24"/>
          <w:szCs w:val="24"/>
        </w:rPr>
        <w:t xml:space="preserve"> </w:t>
      </w:r>
      <w:proofErr w:type="spellStart"/>
      <w:r w:rsidRPr="00DB7E32">
        <w:rPr>
          <w:rFonts w:ascii="Times New Roman" w:hAnsi="Times New Roman"/>
          <w:sz w:val="24"/>
          <w:szCs w:val="24"/>
        </w:rPr>
        <w:t>Hotel</w:t>
      </w:r>
      <w:proofErr w:type="spellEnd"/>
      <w:r w:rsidRPr="00DB7E32">
        <w:rPr>
          <w:rFonts w:ascii="Times New Roman" w:hAnsi="Times New Roman"/>
          <w:sz w:val="24"/>
          <w:szCs w:val="24"/>
        </w:rPr>
        <w:t xml:space="preserve"> </w:t>
      </w:r>
      <w:proofErr w:type="spellStart"/>
      <w:r w:rsidRPr="00DB7E32">
        <w:rPr>
          <w:rFonts w:ascii="Times New Roman" w:hAnsi="Times New Roman"/>
          <w:sz w:val="24"/>
          <w:szCs w:val="24"/>
        </w:rPr>
        <w:t>Cathedral</w:t>
      </w:r>
      <w:proofErr w:type="spellEnd"/>
      <w:r w:rsidRPr="00DB7E32">
        <w:rPr>
          <w:rFonts w:ascii="Times New Roman" w:hAnsi="Times New Roman"/>
          <w:sz w:val="24"/>
          <w:szCs w:val="24"/>
        </w:rPr>
        <w:t xml:space="preserve"> </w:t>
      </w:r>
      <w:proofErr w:type="spellStart"/>
      <w:r w:rsidRPr="00DB7E32">
        <w:rPr>
          <w:rFonts w:ascii="Times New Roman" w:hAnsi="Times New Roman"/>
          <w:sz w:val="24"/>
          <w:szCs w:val="24"/>
        </w:rPr>
        <w:t>Square</w:t>
      </w:r>
      <w:proofErr w:type="spellEnd"/>
      <w:r w:rsidRPr="00DB7E32">
        <w:rPr>
          <w:rFonts w:ascii="Times New Roman" w:hAnsi="Times New Roman"/>
          <w:sz w:val="24"/>
          <w:szCs w:val="24"/>
        </w:rPr>
        <w:t xml:space="preserve">" (Vilniuje) organizavo konferenciją "Efektyvus energetinių resursų valdymas "ateities iššūkiai”. </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2014-05-12 d.</w:t>
      </w:r>
      <w:r w:rsidRPr="00DB7E32">
        <w:rPr>
          <w:rFonts w:ascii="Times New Roman" w:hAnsi="Times New Roman"/>
          <w:sz w:val="24"/>
          <w:szCs w:val="24"/>
        </w:rPr>
        <w:t xml:space="preserve"> Europos Biomasės Asociacijos (AEBIOM) konferencija „</w:t>
      </w:r>
      <w:proofErr w:type="spellStart"/>
      <w:r w:rsidRPr="00DB7E32">
        <w:rPr>
          <w:rFonts w:ascii="Times New Roman" w:hAnsi="Times New Roman"/>
          <w:sz w:val="24"/>
          <w:szCs w:val="24"/>
        </w:rPr>
        <w:t>European</w:t>
      </w:r>
      <w:proofErr w:type="spellEnd"/>
      <w:r w:rsidRPr="00DB7E32">
        <w:rPr>
          <w:rFonts w:ascii="Times New Roman" w:hAnsi="Times New Roman"/>
          <w:sz w:val="24"/>
          <w:szCs w:val="24"/>
        </w:rPr>
        <w:t xml:space="preserve"> </w:t>
      </w:r>
      <w:proofErr w:type="spellStart"/>
      <w:r w:rsidRPr="00DB7E32">
        <w:rPr>
          <w:rFonts w:ascii="Times New Roman" w:hAnsi="Times New Roman"/>
          <w:sz w:val="24"/>
          <w:szCs w:val="24"/>
        </w:rPr>
        <w:t>Bioenergy</w:t>
      </w:r>
      <w:proofErr w:type="spellEnd"/>
      <w:r w:rsidRPr="00DB7E32">
        <w:rPr>
          <w:rFonts w:ascii="Times New Roman" w:hAnsi="Times New Roman"/>
          <w:sz w:val="24"/>
          <w:szCs w:val="24"/>
        </w:rPr>
        <w:t xml:space="preserve"> </w:t>
      </w:r>
      <w:proofErr w:type="spellStart"/>
      <w:r w:rsidRPr="00DB7E32">
        <w:rPr>
          <w:rFonts w:ascii="Times New Roman" w:hAnsi="Times New Roman"/>
          <w:sz w:val="24"/>
          <w:szCs w:val="24"/>
        </w:rPr>
        <w:t>Conference</w:t>
      </w:r>
      <w:proofErr w:type="spellEnd"/>
      <w:r w:rsidRPr="00DB7E32">
        <w:rPr>
          <w:rFonts w:ascii="Times New Roman" w:hAnsi="Times New Roman"/>
          <w:sz w:val="24"/>
          <w:szCs w:val="24"/>
        </w:rPr>
        <w:t xml:space="preserve">“  Kasmet ši konferencija pritraukia vis daugiau bioenergetikos ekspertų, mokslininkų, verslo bei politikos atstovų ir nepraėjus nei penkeriems metams tapo vienu svarbiausių įvykių bioenergetikos ekspertams visoje Europoje. </w:t>
      </w:r>
    </w:p>
    <w:p w:rsidR="004355D0" w:rsidRPr="00DB7E32" w:rsidRDefault="004355D0" w:rsidP="004355D0">
      <w:pPr>
        <w:spacing w:after="120"/>
        <w:ind w:firstLine="851"/>
        <w:jc w:val="both"/>
        <w:rPr>
          <w:rFonts w:ascii="Times New Roman" w:hAnsi="Times New Roman"/>
          <w:i/>
          <w:sz w:val="24"/>
          <w:szCs w:val="24"/>
        </w:rPr>
      </w:pPr>
      <w:r w:rsidRPr="00DB7E32">
        <w:rPr>
          <w:rFonts w:ascii="Times New Roman" w:hAnsi="Times New Roman"/>
          <w:sz w:val="24"/>
          <w:szCs w:val="24"/>
        </w:rPr>
        <w:t xml:space="preserve">Renginyje savo patirtimi dalinosi ir idėjas pristatė pranešėjai iš Europos Komisijos Žemės ūkio ir kaimo plėtros, Energetikos ir Aplinkos direktoratų, tokių kompanijų, kaip </w:t>
      </w:r>
      <w:proofErr w:type="spellStart"/>
      <w:r w:rsidRPr="00DB7E32">
        <w:rPr>
          <w:rFonts w:ascii="Times New Roman" w:hAnsi="Times New Roman"/>
          <w:sz w:val="24"/>
          <w:szCs w:val="24"/>
        </w:rPr>
        <w:t>Bioten</w:t>
      </w:r>
      <w:proofErr w:type="spellEnd"/>
      <w:r w:rsidRPr="00DB7E32">
        <w:rPr>
          <w:rFonts w:ascii="Times New Roman" w:hAnsi="Times New Roman"/>
          <w:sz w:val="24"/>
          <w:szCs w:val="24"/>
        </w:rPr>
        <w:t xml:space="preserve"> </w:t>
      </w:r>
      <w:proofErr w:type="spellStart"/>
      <w:r w:rsidRPr="00DB7E32">
        <w:rPr>
          <w:rFonts w:ascii="Times New Roman" w:hAnsi="Times New Roman"/>
          <w:sz w:val="24"/>
          <w:szCs w:val="24"/>
        </w:rPr>
        <w:t>Group</w:t>
      </w:r>
      <w:proofErr w:type="spellEnd"/>
      <w:r w:rsidRPr="00DB7E32">
        <w:rPr>
          <w:rFonts w:ascii="Times New Roman" w:hAnsi="Times New Roman"/>
          <w:sz w:val="24"/>
          <w:szCs w:val="24"/>
        </w:rPr>
        <w:t xml:space="preserve">, </w:t>
      </w:r>
      <w:proofErr w:type="spellStart"/>
      <w:r w:rsidRPr="00DB7E32">
        <w:rPr>
          <w:rFonts w:ascii="Times New Roman" w:hAnsi="Times New Roman"/>
          <w:sz w:val="24"/>
          <w:szCs w:val="24"/>
        </w:rPr>
        <w:t>Ekman</w:t>
      </w:r>
      <w:proofErr w:type="spellEnd"/>
      <w:r w:rsidRPr="00DB7E32">
        <w:rPr>
          <w:rFonts w:ascii="Times New Roman" w:hAnsi="Times New Roman"/>
          <w:sz w:val="24"/>
          <w:szCs w:val="24"/>
        </w:rPr>
        <w:t xml:space="preserve">, KWB, </w:t>
      </w:r>
      <w:proofErr w:type="spellStart"/>
      <w:r w:rsidRPr="00DB7E32">
        <w:rPr>
          <w:rFonts w:ascii="Times New Roman" w:hAnsi="Times New Roman"/>
          <w:sz w:val="24"/>
          <w:szCs w:val="24"/>
        </w:rPr>
        <w:t>Palazzetti</w:t>
      </w:r>
      <w:proofErr w:type="spellEnd"/>
      <w:r w:rsidRPr="00DB7E32">
        <w:rPr>
          <w:rFonts w:ascii="Times New Roman" w:hAnsi="Times New Roman"/>
          <w:sz w:val="24"/>
          <w:szCs w:val="24"/>
        </w:rPr>
        <w:t xml:space="preserve">, Port </w:t>
      </w:r>
      <w:proofErr w:type="spellStart"/>
      <w:r w:rsidRPr="00DB7E32">
        <w:rPr>
          <w:rFonts w:ascii="Times New Roman" w:hAnsi="Times New Roman"/>
          <w:sz w:val="24"/>
          <w:szCs w:val="24"/>
        </w:rPr>
        <w:t>of</w:t>
      </w:r>
      <w:proofErr w:type="spellEnd"/>
      <w:r w:rsidRPr="00DB7E32">
        <w:rPr>
          <w:rFonts w:ascii="Times New Roman" w:hAnsi="Times New Roman"/>
          <w:sz w:val="24"/>
          <w:szCs w:val="24"/>
        </w:rPr>
        <w:t xml:space="preserve"> </w:t>
      </w:r>
      <w:proofErr w:type="spellStart"/>
      <w:r w:rsidRPr="00DB7E32">
        <w:rPr>
          <w:rFonts w:ascii="Times New Roman" w:hAnsi="Times New Roman"/>
          <w:sz w:val="24"/>
          <w:szCs w:val="24"/>
        </w:rPr>
        <w:t>Rotterdam</w:t>
      </w:r>
      <w:proofErr w:type="spellEnd"/>
      <w:r w:rsidRPr="00DB7E32">
        <w:rPr>
          <w:rFonts w:ascii="Times New Roman" w:hAnsi="Times New Roman"/>
          <w:sz w:val="24"/>
          <w:szCs w:val="24"/>
        </w:rPr>
        <w:t xml:space="preserve">, </w:t>
      </w:r>
      <w:proofErr w:type="spellStart"/>
      <w:r w:rsidRPr="00DB7E32">
        <w:rPr>
          <w:rFonts w:ascii="Times New Roman" w:hAnsi="Times New Roman"/>
          <w:sz w:val="24"/>
          <w:szCs w:val="24"/>
        </w:rPr>
        <w:t>Total</w:t>
      </w:r>
      <w:proofErr w:type="spellEnd"/>
      <w:r w:rsidRPr="00DB7E32">
        <w:rPr>
          <w:rFonts w:ascii="Times New Roman" w:hAnsi="Times New Roman"/>
          <w:sz w:val="24"/>
          <w:szCs w:val="24"/>
        </w:rPr>
        <w:t xml:space="preserve"> </w:t>
      </w:r>
      <w:proofErr w:type="spellStart"/>
      <w:r w:rsidRPr="00DB7E32">
        <w:rPr>
          <w:rFonts w:ascii="Times New Roman" w:hAnsi="Times New Roman"/>
          <w:sz w:val="24"/>
          <w:szCs w:val="24"/>
        </w:rPr>
        <w:t>Belgium</w:t>
      </w:r>
      <w:proofErr w:type="spellEnd"/>
      <w:r w:rsidRPr="00DB7E32">
        <w:rPr>
          <w:rFonts w:ascii="Times New Roman" w:hAnsi="Times New Roman"/>
          <w:sz w:val="24"/>
          <w:szCs w:val="24"/>
        </w:rPr>
        <w:t xml:space="preserve">, </w:t>
      </w:r>
      <w:proofErr w:type="spellStart"/>
      <w:r w:rsidRPr="00DB7E32">
        <w:rPr>
          <w:rFonts w:ascii="Times New Roman" w:hAnsi="Times New Roman"/>
          <w:sz w:val="24"/>
          <w:szCs w:val="24"/>
        </w:rPr>
        <w:t>Torrcoal</w:t>
      </w:r>
      <w:proofErr w:type="spellEnd"/>
      <w:r w:rsidRPr="00DB7E32">
        <w:rPr>
          <w:rFonts w:ascii="Times New Roman" w:hAnsi="Times New Roman"/>
          <w:sz w:val="24"/>
          <w:szCs w:val="24"/>
        </w:rPr>
        <w:t xml:space="preserve">, </w:t>
      </w:r>
      <w:proofErr w:type="spellStart"/>
      <w:r w:rsidRPr="00DB7E32">
        <w:rPr>
          <w:rFonts w:ascii="Times New Roman" w:hAnsi="Times New Roman"/>
          <w:sz w:val="24"/>
          <w:szCs w:val="24"/>
        </w:rPr>
        <w:t>River</w:t>
      </w:r>
      <w:proofErr w:type="spellEnd"/>
      <w:r w:rsidRPr="00DB7E32">
        <w:rPr>
          <w:rFonts w:ascii="Times New Roman" w:hAnsi="Times New Roman"/>
          <w:sz w:val="24"/>
          <w:szCs w:val="24"/>
        </w:rPr>
        <w:t xml:space="preserve"> </w:t>
      </w:r>
      <w:proofErr w:type="spellStart"/>
      <w:r w:rsidRPr="00DB7E32">
        <w:rPr>
          <w:rFonts w:ascii="Times New Roman" w:hAnsi="Times New Roman"/>
          <w:sz w:val="24"/>
          <w:szCs w:val="24"/>
        </w:rPr>
        <w:t>Basin</w:t>
      </w:r>
      <w:proofErr w:type="spellEnd"/>
      <w:r w:rsidRPr="00DB7E32">
        <w:rPr>
          <w:rFonts w:ascii="Times New Roman" w:hAnsi="Times New Roman"/>
          <w:sz w:val="24"/>
          <w:szCs w:val="24"/>
        </w:rPr>
        <w:t xml:space="preserve"> </w:t>
      </w:r>
      <w:proofErr w:type="spellStart"/>
      <w:r w:rsidRPr="00DB7E32">
        <w:rPr>
          <w:rFonts w:ascii="Times New Roman" w:hAnsi="Times New Roman"/>
          <w:sz w:val="24"/>
          <w:szCs w:val="24"/>
        </w:rPr>
        <w:t>Energy</w:t>
      </w:r>
      <w:proofErr w:type="spellEnd"/>
      <w:r w:rsidRPr="00DB7E32">
        <w:rPr>
          <w:rFonts w:ascii="Times New Roman" w:hAnsi="Times New Roman"/>
          <w:sz w:val="24"/>
          <w:szCs w:val="24"/>
        </w:rPr>
        <w:t xml:space="preserve">, SEKAB ir kitų atstovai. Renginyje dalyvavo skirtingų šalių biomasės energetikos asociacijų, Europos granulių tarybos (EPC), Europos ūkininkų sąjungos (COPA-COGECA), Pasaulio gamtos fondo (WWF) ir dar daug kitų organizacijų atstovų. Konferencijos metu apžvelgtos naujausios bioenergetikos technologijos, iššūkiai bei galimi sprendimai, skirtingų šalių galimybės, ES pozicijos, ypatingas dėmesys skirtas šilumos sektoriui ir jo plėtrai. Renginio metu pranešimą skaitė prezidentas Vytautas Stasiūnas tema </w:t>
      </w:r>
      <w:r w:rsidRPr="00DB7E32">
        <w:rPr>
          <w:rFonts w:ascii="Times New Roman" w:hAnsi="Times New Roman"/>
          <w:i/>
          <w:sz w:val="24"/>
          <w:szCs w:val="24"/>
        </w:rPr>
        <w:t>„</w:t>
      </w:r>
      <w:proofErr w:type="spellStart"/>
      <w:r w:rsidRPr="00DB7E32">
        <w:rPr>
          <w:rFonts w:ascii="Times New Roman" w:hAnsi="Times New Roman"/>
          <w:i/>
          <w:sz w:val="24"/>
          <w:szCs w:val="24"/>
        </w:rPr>
        <w:t>How</w:t>
      </w:r>
      <w:proofErr w:type="spellEnd"/>
      <w:r w:rsidRPr="00DB7E32">
        <w:rPr>
          <w:rFonts w:ascii="Times New Roman" w:hAnsi="Times New Roman"/>
          <w:i/>
          <w:sz w:val="24"/>
          <w:szCs w:val="24"/>
        </w:rPr>
        <w:t xml:space="preserve"> EU </w:t>
      </w:r>
      <w:proofErr w:type="spellStart"/>
      <w:r w:rsidRPr="00DB7E32">
        <w:rPr>
          <w:rFonts w:ascii="Times New Roman" w:hAnsi="Times New Roman"/>
          <w:i/>
          <w:sz w:val="24"/>
          <w:szCs w:val="24"/>
        </w:rPr>
        <w:t>can</w:t>
      </w:r>
      <w:proofErr w:type="spellEnd"/>
      <w:r w:rsidRPr="00DB7E32">
        <w:rPr>
          <w:rFonts w:ascii="Times New Roman" w:hAnsi="Times New Roman"/>
          <w:i/>
          <w:sz w:val="24"/>
          <w:szCs w:val="24"/>
        </w:rPr>
        <w:t xml:space="preserve"> </w:t>
      </w:r>
      <w:proofErr w:type="spellStart"/>
      <w:r w:rsidRPr="00DB7E32">
        <w:rPr>
          <w:rFonts w:ascii="Times New Roman" w:hAnsi="Times New Roman"/>
          <w:i/>
          <w:sz w:val="24"/>
          <w:szCs w:val="24"/>
        </w:rPr>
        <w:t>decrease</w:t>
      </w:r>
      <w:proofErr w:type="spellEnd"/>
      <w:r w:rsidRPr="00DB7E32">
        <w:rPr>
          <w:rFonts w:ascii="Times New Roman" w:hAnsi="Times New Roman"/>
          <w:i/>
          <w:sz w:val="24"/>
          <w:szCs w:val="24"/>
        </w:rPr>
        <w:t xml:space="preserve"> </w:t>
      </w:r>
      <w:proofErr w:type="spellStart"/>
      <w:r w:rsidRPr="00DB7E32">
        <w:rPr>
          <w:rFonts w:ascii="Times New Roman" w:hAnsi="Times New Roman"/>
          <w:i/>
          <w:sz w:val="24"/>
          <w:szCs w:val="24"/>
        </w:rPr>
        <w:t>Russian</w:t>
      </w:r>
      <w:proofErr w:type="spellEnd"/>
      <w:r w:rsidRPr="00DB7E32">
        <w:rPr>
          <w:rFonts w:ascii="Times New Roman" w:hAnsi="Times New Roman"/>
          <w:i/>
          <w:sz w:val="24"/>
          <w:szCs w:val="24"/>
        </w:rPr>
        <w:t xml:space="preserve"> </w:t>
      </w:r>
      <w:proofErr w:type="spellStart"/>
      <w:r w:rsidRPr="00DB7E32">
        <w:rPr>
          <w:rFonts w:ascii="Times New Roman" w:hAnsi="Times New Roman"/>
          <w:i/>
          <w:sz w:val="24"/>
          <w:szCs w:val="24"/>
        </w:rPr>
        <w:t>import</w:t>
      </w:r>
      <w:proofErr w:type="spellEnd"/>
      <w:r w:rsidRPr="00DB7E32">
        <w:rPr>
          <w:rFonts w:ascii="Times New Roman" w:hAnsi="Times New Roman"/>
          <w:i/>
          <w:sz w:val="24"/>
          <w:szCs w:val="24"/>
        </w:rPr>
        <w:t xml:space="preserve"> </w:t>
      </w:r>
      <w:proofErr w:type="spellStart"/>
      <w:r w:rsidRPr="00DB7E32">
        <w:rPr>
          <w:rFonts w:ascii="Times New Roman" w:hAnsi="Times New Roman"/>
          <w:i/>
          <w:sz w:val="24"/>
          <w:szCs w:val="24"/>
        </w:rPr>
        <w:t>of</w:t>
      </w:r>
      <w:proofErr w:type="spellEnd"/>
      <w:r w:rsidRPr="00DB7E32">
        <w:rPr>
          <w:rFonts w:ascii="Times New Roman" w:hAnsi="Times New Roman"/>
          <w:i/>
          <w:sz w:val="24"/>
          <w:szCs w:val="24"/>
        </w:rPr>
        <w:t xml:space="preserve"> </w:t>
      </w:r>
      <w:proofErr w:type="spellStart"/>
      <w:r w:rsidRPr="00DB7E32">
        <w:rPr>
          <w:rFonts w:ascii="Times New Roman" w:hAnsi="Times New Roman"/>
          <w:i/>
          <w:sz w:val="24"/>
          <w:szCs w:val="24"/>
        </w:rPr>
        <w:t>gas</w:t>
      </w:r>
      <w:proofErr w:type="spellEnd"/>
      <w:r w:rsidRPr="00DB7E32">
        <w:rPr>
          <w:rFonts w:ascii="Times New Roman" w:hAnsi="Times New Roman"/>
          <w:i/>
          <w:sz w:val="24"/>
          <w:szCs w:val="24"/>
        </w:rPr>
        <w:t xml:space="preserve"> – EXAMPLE OF LITHUNIA“.</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lastRenderedPageBreak/>
        <w:t>2014-05-22 d.</w:t>
      </w:r>
      <w:r w:rsidRPr="00DB7E32">
        <w:rPr>
          <w:rFonts w:ascii="Times New Roman" w:hAnsi="Times New Roman"/>
          <w:sz w:val="24"/>
          <w:szCs w:val="24"/>
        </w:rPr>
        <w:t xml:space="preserve"> Vilniaus Gedimino technikos universitete vyko 9-oji tarptautinė konferencija „APLINKOS INŽINERIJA“.  Konferencija buvo skirta aktualiems aplinkosauginiams bei vandens inžinerijos klausimams nagrinėti, miestų transporto sistemų, pagrindinių kelių ir geležinkelių mokslinių tyrimų sklaidai, naujausių geodezijos ir kadastro technologijų pristatymui, energijos tiekimo ir vartojimo sistemų tyrimų analizei, vertinimui ir optimizavimui.</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2014-05-29 d.</w:t>
      </w:r>
      <w:r w:rsidRPr="00DB7E32">
        <w:rPr>
          <w:rFonts w:ascii="Times New Roman" w:hAnsi="Times New Roman"/>
          <w:sz w:val="24"/>
          <w:szCs w:val="24"/>
        </w:rPr>
        <w:t xml:space="preserve"> Lietuvos energetikos institutas organizavo 11-ąją doktorantų ir jaunųjų mokslininkų konferenciją „Jaunoji energetika 2014“, Kaune</w:t>
      </w:r>
    </w:p>
    <w:p w:rsidR="004355D0" w:rsidRPr="00DB7E32" w:rsidRDefault="004355D0" w:rsidP="004355D0">
      <w:pPr>
        <w:spacing w:after="120"/>
        <w:ind w:firstLine="851"/>
        <w:jc w:val="both"/>
        <w:rPr>
          <w:rFonts w:ascii="Times New Roman" w:hAnsi="Times New Roman"/>
          <w:bCs/>
          <w:iCs/>
          <w:sz w:val="24"/>
          <w:szCs w:val="24"/>
        </w:rPr>
      </w:pPr>
      <w:r w:rsidRPr="00DB7E32">
        <w:rPr>
          <w:rFonts w:ascii="Times New Roman" w:hAnsi="Times New Roman"/>
          <w:b/>
          <w:sz w:val="24"/>
          <w:szCs w:val="24"/>
        </w:rPr>
        <w:t>2014-06-12 d.</w:t>
      </w:r>
      <w:r w:rsidRPr="00DB7E32">
        <w:rPr>
          <w:rFonts w:ascii="Times New Roman" w:hAnsi="Times New Roman"/>
          <w:sz w:val="24"/>
          <w:szCs w:val="24"/>
        </w:rPr>
        <w:t xml:space="preserve"> </w:t>
      </w:r>
      <w:r w:rsidRPr="00DB7E32">
        <w:rPr>
          <w:rFonts w:ascii="Times New Roman" w:hAnsi="Times New Roman"/>
          <w:bCs/>
          <w:iCs/>
          <w:sz w:val="24"/>
          <w:szCs w:val="24"/>
        </w:rPr>
        <w:t>Lietuvos energetikos institute vyko vieša mokslinė diskusija „Lietuvos energetikos raidos kryptys ir Nacionalinės energetikos strategijos nuostatos“, skirta aptarti parengtą atnaujintos Nacionalinės energetikos strategijos projektą, kuriame apibrėžtos pagrindinės valstybės nuostatos energetikos sektoriuje ir jų įgyvendinimo kryptys iki 2030 metų.</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bCs/>
          <w:iCs/>
          <w:sz w:val="24"/>
          <w:szCs w:val="24"/>
        </w:rPr>
        <w:t>2014-06-(16-18) d.</w:t>
      </w:r>
      <w:r w:rsidRPr="00DB7E32">
        <w:rPr>
          <w:rFonts w:ascii="Times New Roman" w:hAnsi="Times New Roman"/>
          <w:bCs/>
          <w:iCs/>
          <w:sz w:val="24"/>
          <w:szCs w:val="24"/>
        </w:rPr>
        <w:t xml:space="preserve"> Prezidentas V. Stasiūnas dalyvavo VGTU Pastatų energetikos katedros bakalaurų gynimo komisijoje. </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2014-06-27 d.</w:t>
      </w:r>
      <w:r w:rsidRPr="00DB7E32">
        <w:rPr>
          <w:rFonts w:ascii="Times New Roman" w:hAnsi="Times New Roman"/>
          <w:sz w:val="24"/>
          <w:szCs w:val="24"/>
        </w:rPr>
        <w:t xml:space="preserve"> AB „Klaipėdos energija“ paminėjo 85-ių metų veiklos jubiliejų.</w:t>
      </w:r>
    </w:p>
    <w:p w:rsidR="00DB7E32" w:rsidRPr="00DB7E32" w:rsidRDefault="00DB7E32" w:rsidP="004355D0">
      <w:pPr>
        <w:spacing w:after="120"/>
        <w:ind w:firstLine="851"/>
        <w:jc w:val="both"/>
        <w:rPr>
          <w:rFonts w:ascii="Times New Roman" w:hAnsi="Times New Roman"/>
          <w:b/>
          <w:sz w:val="24"/>
          <w:szCs w:val="24"/>
        </w:rPr>
      </w:pPr>
      <w:r w:rsidRPr="00DB7E32">
        <w:rPr>
          <w:rFonts w:ascii="Times New Roman" w:hAnsi="Times New Roman"/>
          <w:b/>
          <w:sz w:val="24"/>
          <w:szCs w:val="24"/>
        </w:rPr>
        <w:t>2014-07-08 d.</w:t>
      </w:r>
      <w:r w:rsidRPr="00DB7E32">
        <w:rPr>
          <w:rFonts w:ascii="Times New Roman" w:hAnsi="Times New Roman"/>
          <w:sz w:val="24"/>
          <w:szCs w:val="24"/>
        </w:rPr>
        <w:t xml:space="preserve">  </w:t>
      </w:r>
      <w:r w:rsidRPr="00DB7E32">
        <w:rPr>
          <w:rFonts w:ascii="Times New Roman" w:hAnsi="Times New Roman"/>
          <w:bCs/>
          <w:sz w:val="24"/>
          <w:szCs w:val="24"/>
        </w:rPr>
        <w:t xml:space="preserve">UAB „Pakruojo šiluma“ </w:t>
      </w:r>
      <w:r w:rsidRPr="00DB7E32">
        <w:rPr>
          <w:rFonts w:ascii="Times New Roman" w:hAnsi="Times New Roman"/>
          <w:sz w:val="24"/>
          <w:szCs w:val="24"/>
        </w:rPr>
        <w:t>rekonstruotos rajoninės katilinės atidarymas (4 MW) .</w:t>
      </w:r>
    </w:p>
    <w:p w:rsidR="00DB7E32" w:rsidRPr="00DB7E32" w:rsidRDefault="00DB7E32" w:rsidP="00DB7E32">
      <w:pPr>
        <w:spacing w:after="120"/>
        <w:ind w:firstLine="851"/>
        <w:jc w:val="both"/>
        <w:rPr>
          <w:rFonts w:ascii="Times New Roman" w:hAnsi="Times New Roman"/>
          <w:sz w:val="24"/>
          <w:szCs w:val="24"/>
        </w:rPr>
      </w:pPr>
      <w:r w:rsidRPr="00DB7E32">
        <w:rPr>
          <w:rFonts w:ascii="Times New Roman" w:hAnsi="Times New Roman"/>
          <w:b/>
          <w:sz w:val="24"/>
          <w:szCs w:val="24"/>
        </w:rPr>
        <w:t>2014–07-24 d.</w:t>
      </w:r>
      <w:r w:rsidRPr="00DB7E32">
        <w:rPr>
          <w:rFonts w:ascii="Times New Roman" w:hAnsi="Times New Roman"/>
          <w:sz w:val="24"/>
          <w:szCs w:val="24"/>
        </w:rPr>
        <w:t xml:space="preserve">  </w:t>
      </w:r>
      <w:r w:rsidRPr="00DB7E32">
        <w:rPr>
          <w:rFonts w:ascii="Times New Roman" w:hAnsi="Times New Roman"/>
          <w:bCs/>
          <w:sz w:val="24"/>
          <w:szCs w:val="24"/>
        </w:rPr>
        <w:t xml:space="preserve">UAB "Prienų energija" </w:t>
      </w:r>
      <w:r w:rsidRPr="00DB7E32">
        <w:rPr>
          <w:rFonts w:ascii="Times New Roman" w:hAnsi="Times New Roman"/>
          <w:sz w:val="24"/>
          <w:szCs w:val="24"/>
        </w:rPr>
        <w:t>oficialiai atidarė naują biokuro katilinę Lentvario mieste (6MW).</w:t>
      </w:r>
    </w:p>
    <w:p w:rsidR="00DB7E32" w:rsidRPr="00DB7E32" w:rsidRDefault="00DB7E32" w:rsidP="00DB7E32">
      <w:pPr>
        <w:spacing w:after="120"/>
        <w:ind w:firstLine="851"/>
        <w:jc w:val="both"/>
        <w:rPr>
          <w:rFonts w:ascii="Times New Roman" w:hAnsi="Times New Roman"/>
          <w:sz w:val="24"/>
          <w:szCs w:val="24"/>
        </w:rPr>
      </w:pPr>
      <w:r w:rsidRPr="00DB7E32">
        <w:rPr>
          <w:rFonts w:ascii="Times New Roman" w:hAnsi="Times New Roman"/>
          <w:b/>
          <w:sz w:val="24"/>
          <w:szCs w:val="24"/>
        </w:rPr>
        <w:t>2014-07-31 d.</w:t>
      </w:r>
      <w:r w:rsidRPr="00DB7E32">
        <w:rPr>
          <w:rFonts w:ascii="Times New Roman" w:hAnsi="Times New Roman"/>
          <w:sz w:val="24"/>
          <w:szCs w:val="24"/>
        </w:rPr>
        <w:t xml:space="preserve"> </w:t>
      </w:r>
      <w:r w:rsidRPr="00DB7E32">
        <w:rPr>
          <w:rFonts w:ascii="Times New Roman" w:hAnsi="Times New Roman"/>
          <w:bCs/>
          <w:sz w:val="24"/>
          <w:szCs w:val="24"/>
        </w:rPr>
        <w:t xml:space="preserve">UAB „Pramonės energija“ </w:t>
      </w:r>
      <w:r w:rsidRPr="00DB7E32">
        <w:rPr>
          <w:rFonts w:ascii="Times New Roman" w:hAnsi="Times New Roman"/>
          <w:sz w:val="24"/>
          <w:szCs w:val="24"/>
        </w:rPr>
        <w:t>oficialiai atidarė naują biokuro katilinę Petrašiūnuose  (19,2 MW)</w:t>
      </w:r>
    </w:p>
    <w:p w:rsidR="00DB7E32" w:rsidRPr="00DB7E32" w:rsidRDefault="00DB7E32" w:rsidP="00DB7E32">
      <w:pPr>
        <w:spacing w:after="120"/>
        <w:ind w:firstLine="851"/>
        <w:jc w:val="both"/>
        <w:rPr>
          <w:rFonts w:ascii="Times New Roman" w:hAnsi="Times New Roman"/>
          <w:b/>
          <w:sz w:val="24"/>
          <w:szCs w:val="24"/>
        </w:rPr>
      </w:pPr>
      <w:r w:rsidRPr="00DB7E32">
        <w:rPr>
          <w:rFonts w:ascii="Times New Roman" w:hAnsi="Times New Roman"/>
          <w:b/>
          <w:sz w:val="24"/>
          <w:szCs w:val="24"/>
        </w:rPr>
        <w:t>2014-08-14 d.</w:t>
      </w:r>
      <w:r w:rsidRPr="00DB7E32">
        <w:rPr>
          <w:rFonts w:ascii="Times New Roman" w:hAnsi="Times New Roman"/>
          <w:sz w:val="24"/>
          <w:szCs w:val="24"/>
        </w:rPr>
        <w:t xml:space="preserve">  UAB „Šilutės šilumos tinklai“ baigė </w:t>
      </w:r>
      <w:r w:rsidRPr="00DB7E32">
        <w:rPr>
          <w:rFonts w:ascii="Times New Roman" w:hAnsi="Times New Roman"/>
          <w:bCs/>
          <w:sz w:val="24"/>
          <w:szCs w:val="24"/>
        </w:rPr>
        <w:t xml:space="preserve">Šilutės rajoninės katilinės </w:t>
      </w:r>
      <w:r w:rsidRPr="00DB7E32">
        <w:rPr>
          <w:rFonts w:ascii="Times New Roman" w:hAnsi="Times New Roman"/>
          <w:sz w:val="24"/>
          <w:szCs w:val="24"/>
        </w:rPr>
        <w:t>rekonstrukciją, įrengiant 10 MW galios vandens šildymo katilą, kūrenamą biokuru ir biokuro sandėliavimo statinius</w:t>
      </w:r>
    </w:p>
    <w:p w:rsidR="004355D0" w:rsidRPr="00DB7E32" w:rsidRDefault="004355D0" w:rsidP="004355D0">
      <w:pPr>
        <w:spacing w:after="120"/>
        <w:ind w:firstLine="851"/>
        <w:jc w:val="both"/>
        <w:rPr>
          <w:rFonts w:ascii="Times New Roman" w:hAnsi="Times New Roman"/>
          <w:b/>
          <w:sz w:val="24"/>
          <w:szCs w:val="24"/>
        </w:rPr>
      </w:pPr>
      <w:r w:rsidRPr="00DB7E32">
        <w:rPr>
          <w:rFonts w:ascii="Times New Roman" w:hAnsi="Times New Roman"/>
          <w:b/>
          <w:sz w:val="24"/>
          <w:szCs w:val="24"/>
        </w:rPr>
        <w:t>2014-08-28 d</w:t>
      </w:r>
      <w:r w:rsidRPr="00DB7E32">
        <w:rPr>
          <w:rFonts w:ascii="Times New Roman" w:hAnsi="Times New Roman"/>
          <w:sz w:val="24"/>
          <w:szCs w:val="24"/>
        </w:rPr>
        <w:t xml:space="preserve">. Helsinkyje (Suomija) vyko tarptautinė konferencija "Centralizuoto šilumos tiekimo dienos" skirta Suomijos šilumos tiekėjų asociacijos 50 metų jubiliejui paminėti ir asociacijos </w:t>
      </w:r>
      <w:proofErr w:type="spellStart"/>
      <w:r w:rsidRPr="00DB7E32">
        <w:rPr>
          <w:rFonts w:ascii="Times New Roman" w:hAnsi="Times New Roman"/>
          <w:sz w:val="24"/>
          <w:szCs w:val="24"/>
        </w:rPr>
        <w:t>Euroheat&amp;Power</w:t>
      </w:r>
      <w:proofErr w:type="spellEnd"/>
      <w:r w:rsidRPr="00DB7E32">
        <w:rPr>
          <w:rFonts w:ascii="Times New Roman" w:hAnsi="Times New Roman"/>
          <w:sz w:val="24"/>
          <w:szCs w:val="24"/>
        </w:rPr>
        <w:t xml:space="preserve"> direktorių tarybos susirinkimas, </w:t>
      </w:r>
      <w:r w:rsidRPr="00DB7E32">
        <w:rPr>
          <w:rStyle w:val="Strong"/>
          <w:rFonts w:ascii="Times New Roman" w:hAnsi="Times New Roman"/>
          <w:iCs/>
          <w:sz w:val="24"/>
          <w:szCs w:val="24"/>
        </w:rPr>
        <w:t>kuriame dalyvavo ir pranešimą skaitė  prezidentas Vytautas Stasiūnas (pranešimo tema “</w:t>
      </w:r>
      <w:proofErr w:type="spellStart"/>
      <w:r w:rsidRPr="00DB7E32">
        <w:rPr>
          <w:rStyle w:val="Strong"/>
          <w:rFonts w:ascii="Times New Roman" w:hAnsi="Times New Roman"/>
          <w:i/>
          <w:iCs/>
          <w:sz w:val="24"/>
          <w:szCs w:val="24"/>
        </w:rPr>
        <w:t>Current</w:t>
      </w:r>
      <w:proofErr w:type="spellEnd"/>
      <w:r w:rsidRPr="00DB7E32">
        <w:rPr>
          <w:rStyle w:val="Strong"/>
          <w:rFonts w:ascii="Times New Roman" w:hAnsi="Times New Roman"/>
          <w:i/>
          <w:iCs/>
          <w:sz w:val="24"/>
          <w:szCs w:val="24"/>
        </w:rPr>
        <w:t xml:space="preserve"> </w:t>
      </w:r>
      <w:proofErr w:type="spellStart"/>
      <w:r w:rsidRPr="00DB7E32">
        <w:rPr>
          <w:rStyle w:val="Strong"/>
          <w:rFonts w:ascii="Times New Roman" w:hAnsi="Times New Roman"/>
          <w:i/>
          <w:iCs/>
          <w:sz w:val="24"/>
          <w:szCs w:val="24"/>
        </w:rPr>
        <w:t>situation</w:t>
      </w:r>
      <w:proofErr w:type="spellEnd"/>
      <w:r w:rsidRPr="00DB7E32">
        <w:rPr>
          <w:rStyle w:val="Strong"/>
          <w:rFonts w:ascii="Times New Roman" w:hAnsi="Times New Roman"/>
          <w:i/>
          <w:iCs/>
          <w:sz w:val="24"/>
          <w:szCs w:val="24"/>
        </w:rPr>
        <w:t xml:space="preserve"> </w:t>
      </w:r>
      <w:proofErr w:type="spellStart"/>
      <w:r w:rsidRPr="00DB7E32">
        <w:rPr>
          <w:rStyle w:val="Strong"/>
          <w:rFonts w:ascii="Times New Roman" w:hAnsi="Times New Roman"/>
          <w:i/>
          <w:iCs/>
          <w:sz w:val="24"/>
          <w:szCs w:val="24"/>
        </w:rPr>
        <w:t>of</w:t>
      </w:r>
      <w:proofErr w:type="spellEnd"/>
      <w:r w:rsidRPr="00DB7E32">
        <w:rPr>
          <w:rStyle w:val="Strong"/>
          <w:rFonts w:ascii="Times New Roman" w:hAnsi="Times New Roman"/>
          <w:i/>
          <w:iCs/>
          <w:sz w:val="24"/>
          <w:szCs w:val="24"/>
        </w:rPr>
        <w:t xml:space="preserve"> </w:t>
      </w:r>
      <w:proofErr w:type="spellStart"/>
      <w:r w:rsidRPr="00DB7E32">
        <w:rPr>
          <w:rStyle w:val="Strong"/>
          <w:rFonts w:ascii="Times New Roman" w:hAnsi="Times New Roman"/>
          <w:i/>
          <w:iCs/>
          <w:sz w:val="24"/>
          <w:szCs w:val="24"/>
        </w:rPr>
        <w:t>Lithuanian</w:t>
      </w:r>
      <w:proofErr w:type="spellEnd"/>
      <w:r w:rsidRPr="00DB7E32">
        <w:rPr>
          <w:rStyle w:val="Strong"/>
          <w:rFonts w:ascii="Times New Roman" w:hAnsi="Times New Roman"/>
          <w:i/>
          <w:iCs/>
          <w:sz w:val="24"/>
          <w:szCs w:val="24"/>
        </w:rPr>
        <w:t xml:space="preserve"> DH </w:t>
      </w:r>
      <w:proofErr w:type="spellStart"/>
      <w:r w:rsidRPr="00DB7E32">
        <w:rPr>
          <w:rStyle w:val="Strong"/>
          <w:rFonts w:ascii="Times New Roman" w:hAnsi="Times New Roman"/>
          <w:i/>
          <w:iCs/>
          <w:sz w:val="24"/>
          <w:szCs w:val="24"/>
        </w:rPr>
        <w:t>sector</w:t>
      </w:r>
      <w:proofErr w:type="spellEnd"/>
      <w:r w:rsidRPr="00DB7E32">
        <w:rPr>
          <w:rStyle w:val="Strong"/>
          <w:rFonts w:ascii="Times New Roman" w:hAnsi="Times New Roman"/>
          <w:iCs/>
          <w:sz w:val="24"/>
          <w:szCs w:val="24"/>
        </w:rPr>
        <w:t>”)</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2014-09-04 d.</w:t>
      </w:r>
      <w:r w:rsidRPr="00DB7E32">
        <w:rPr>
          <w:rFonts w:ascii="Times New Roman" w:hAnsi="Times New Roman"/>
          <w:sz w:val="24"/>
          <w:szCs w:val="24"/>
        </w:rPr>
        <w:t xml:space="preserve"> Seminaras – diskusija „Atsinaujinančius energijos išteklius naudojančių elektrinių prijungimo prie elektros perdavimo tinklo iki 2030 m. galimybių studijos pristatymas“ , Vilniuje“.</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2014-09-11 d.</w:t>
      </w:r>
      <w:r w:rsidRPr="00DB7E32">
        <w:rPr>
          <w:rFonts w:ascii="Times New Roman" w:hAnsi="Times New Roman"/>
          <w:sz w:val="24"/>
          <w:szCs w:val="24"/>
        </w:rPr>
        <w:t xml:space="preserve"> UAB "</w:t>
      </w:r>
      <w:proofErr w:type="spellStart"/>
      <w:r w:rsidRPr="00DB7E32">
        <w:rPr>
          <w:rFonts w:ascii="Times New Roman" w:hAnsi="Times New Roman"/>
          <w:sz w:val="24"/>
          <w:szCs w:val="24"/>
        </w:rPr>
        <w:t>Danfoss</w:t>
      </w:r>
      <w:proofErr w:type="spellEnd"/>
      <w:r w:rsidRPr="00DB7E32">
        <w:rPr>
          <w:rFonts w:ascii="Times New Roman" w:hAnsi="Times New Roman"/>
          <w:sz w:val="24"/>
          <w:szCs w:val="24"/>
        </w:rPr>
        <w:t xml:space="preserve">" organizuotame seminare buvo kalbama ne tik kaip galima taupyti energiją, tinkamai įrengiant ir reguliuojant šildymo sistemas. Seminaro metu vyko ir naujo "Techninio žinyno šildymo sistemų modernizavimui" pristatymas. </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2014-09-12 d.</w:t>
      </w:r>
      <w:r w:rsidRPr="00DB7E32">
        <w:rPr>
          <w:rFonts w:ascii="Times New Roman" w:hAnsi="Times New Roman"/>
          <w:sz w:val="24"/>
          <w:szCs w:val="24"/>
        </w:rPr>
        <w:t xml:space="preserve"> UAB „Gandras Energoefektas“ paminėjo 25-ių metų jubiliejų. </w:t>
      </w:r>
    </w:p>
    <w:p w:rsidR="00DB7E32" w:rsidRPr="00DB7E32" w:rsidRDefault="00DB7E32" w:rsidP="00DB7E32">
      <w:pPr>
        <w:spacing w:after="120"/>
        <w:ind w:firstLine="851"/>
        <w:jc w:val="both"/>
        <w:rPr>
          <w:rFonts w:ascii="Times New Roman" w:hAnsi="Times New Roman"/>
          <w:sz w:val="24"/>
          <w:szCs w:val="24"/>
        </w:rPr>
      </w:pPr>
      <w:r w:rsidRPr="00DB7E32">
        <w:rPr>
          <w:rFonts w:ascii="Times New Roman" w:hAnsi="Times New Roman"/>
          <w:b/>
          <w:sz w:val="24"/>
          <w:szCs w:val="24"/>
        </w:rPr>
        <w:t>2014-09-17 d.</w:t>
      </w:r>
      <w:r w:rsidRPr="00DB7E32">
        <w:rPr>
          <w:rFonts w:ascii="Times New Roman" w:hAnsi="Times New Roman"/>
          <w:sz w:val="24"/>
          <w:szCs w:val="24"/>
        </w:rPr>
        <w:t xml:space="preserve"> AB „Panevėžio energija“ </w:t>
      </w:r>
      <w:r w:rsidRPr="00DB7E32">
        <w:rPr>
          <w:rFonts w:ascii="Times New Roman" w:hAnsi="Times New Roman"/>
          <w:bCs/>
          <w:sz w:val="24"/>
          <w:szCs w:val="24"/>
        </w:rPr>
        <w:t xml:space="preserve">Rokiškio katilinės </w:t>
      </w:r>
      <w:r w:rsidRPr="00DB7E32">
        <w:rPr>
          <w:rFonts w:ascii="Times New Roman" w:hAnsi="Times New Roman"/>
          <w:sz w:val="24"/>
          <w:szCs w:val="24"/>
        </w:rPr>
        <w:t>rekonstrukcijos projekto atidarymas (12,5 MW)</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2014-09-25</w:t>
      </w:r>
      <w:r w:rsidRPr="00DB7E32">
        <w:rPr>
          <w:rFonts w:ascii="Times New Roman" w:hAnsi="Times New Roman"/>
          <w:sz w:val="24"/>
          <w:szCs w:val="24"/>
        </w:rPr>
        <w:t xml:space="preserve"> Lietuvos mokslų akademijoje vyko seminaras – diskusija „KOKIOMIS SĄLYGOMIS NAUJOS TERMOFIKACINĖS ELEKTRINĖS GALĖS KONKURUOTI ATVIROJE BALTIJOS REGIONO ELEKTROS RINKOJE“, Vilniuje</w:t>
      </w:r>
    </w:p>
    <w:p w:rsidR="00DB7E32" w:rsidRPr="00DB7E32" w:rsidRDefault="00DB7E32" w:rsidP="00DB7E32">
      <w:pPr>
        <w:spacing w:after="120"/>
        <w:ind w:firstLine="851"/>
        <w:jc w:val="both"/>
        <w:rPr>
          <w:rFonts w:ascii="Times New Roman" w:hAnsi="Times New Roman"/>
          <w:sz w:val="24"/>
          <w:szCs w:val="24"/>
        </w:rPr>
      </w:pPr>
      <w:r w:rsidRPr="00DB7E32">
        <w:rPr>
          <w:rFonts w:ascii="Times New Roman" w:hAnsi="Times New Roman"/>
          <w:b/>
          <w:sz w:val="24"/>
          <w:szCs w:val="24"/>
        </w:rPr>
        <w:t>2014-10-01 d.</w:t>
      </w:r>
      <w:r w:rsidRPr="00DB7E32">
        <w:rPr>
          <w:rFonts w:ascii="Times New Roman" w:hAnsi="Times New Roman"/>
          <w:sz w:val="24"/>
          <w:szCs w:val="24"/>
        </w:rPr>
        <w:t xml:space="preserve"> </w:t>
      </w:r>
      <w:r w:rsidRPr="00DB7E32">
        <w:rPr>
          <w:rFonts w:ascii="Times New Roman" w:hAnsi="Times New Roman"/>
          <w:bCs/>
          <w:sz w:val="24"/>
          <w:szCs w:val="24"/>
        </w:rPr>
        <w:t xml:space="preserve">UAB “Radviliškio šiluma” </w:t>
      </w:r>
      <w:r w:rsidRPr="00DB7E32">
        <w:rPr>
          <w:rFonts w:ascii="Times New Roman" w:hAnsi="Times New Roman"/>
          <w:sz w:val="24"/>
          <w:szCs w:val="24"/>
        </w:rPr>
        <w:t>baigta biokuro granulių katilinė  Raudondvaryje  (2 katilai po 0,1 MW)</w:t>
      </w:r>
    </w:p>
    <w:p w:rsidR="00DB7E32" w:rsidRPr="00DB7E32" w:rsidRDefault="00DB7E32" w:rsidP="00DB7E32">
      <w:pPr>
        <w:spacing w:after="120"/>
        <w:ind w:firstLine="851"/>
        <w:jc w:val="both"/>
        <w:rPr>
          <w:rFonts w:ascii="Times New Roman" w:hAnsi="Times New Roman"/>
          <w:sz w:val="24"/>
          <w:szCs w:val="24"/>
        </w:rPr>
      </w:pPr>
      <w:r w:rsidRPr="00DB7E32">
        <w:rPr>
          <w:rFonts w:ascii="Times New Roman" w:hAnsi="Times New Roman"/>
          <w:b/>
          <w:sz w:val="24"/>
          <w:szCs w:val="24"/>
        </w:rPr>
        <w:lastRenderedPageBreak/>
        <w:t>2014-10-01 d.</w:t>
      </w:r>
      <w:r w:rsidRPr="00DB7E32">
        <w:rPr>
          <w:rFonts w:ascii="Times New Roman" w:hAnsi="Times New Roman"/>
          <w:sz w:val="24"/>
          <w:szCs w:val="24"/>
        </w:rPr>
        <w:t xml:space="preserve"> </w:t>
      </w:r>
      <w:r w:rsidRPr="00DB7E32">
        <w:rPr>
          <w:rFonts w:ascii="Times New Roman" w:hAnsi="Times New Roman"/>
          <w:bCs/>
          <w:sz w:val="24"/>
          <w:szCs w:val="24"/>
        </w:rPr>
        <w:t xml:space="preserve">UAB “Raseinių šilumos tinklai” </w:t>
      </w:r>
      <w:r w:rsidRPr="00DB7E32">
        <w:rPr>
          <w:rFonts w:ascii="Times New Roman" w:hAnsi="Times New Roman"/>
          <w:sz w:val="24"/>
          <w:szCs w:val="24"/>
        </w:rPr>
        <w:t>modernizavo Raseinių miesto katilinė, įrengiant 5 MW biokuro katilą</w:t>
      </w:r>
    </w:p>
    <w:p w:rsidR="00DB7E32" w:rsidRPr="00DB7E32" w:rsidRDefault="00DB7E32" w:rsidP="004355D0">
      <w:pPr>
        <w:spacing w:after="120"/>
        <w:ind w:firstLine="851"/>
        <w:jc w:val="both"/>
        <w:rPr>
          <w:rFonts w:ascii="Times New Roman" w:hAnsi="Times New Roman"/>
          <w:b/>
          <w:sz w:val="24"/>
          <w:szCs w:val="24"/>
        </w:rPr>
      </w:pP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 xml:space="preserve">2014-10-01 </w:t>
      </w:r>
      <w:r w:rsidR="00AE0A0B" w:rsidRPr="00DB7E32">
        <w:rPr>
          <w:rFonts w:ascii="Times New Roman" w:hAnsi="Times New Roman"/>
          <w:b/>
          <w:sz w:val="24"/>
          <w:szCs w:val="24"/>
        </w:rPr>
        <w:t xml:space="preserve">d. </w:t>
      </w:r>
      <w:r w:rsidRPr="00DB7E32">
        <w:rPr>
          <w:rFonts w:ascii="Times New Roman" w:hAnsi="Times New Roman"/>
          <w:sz w:val="24"/>
          <w:szCs w:val="24"/>
        </w:rPr>
        <w:t>Estijos ambasada Vilniuje kartu su Estijos prekybos rūmais Lietuvoje ir advokatų kontora VARUL organizavo apskrito stalo diskusiją: "Lietuvos energetinis saugumas: realijos ir iššūkiai".</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2014-10-16 d.</w:t>
      </w:r>
      <w:r w:rsidRPr="00DB7E32">
        <w:rPr>
          <w:rFonts w:ascii="Times New Roman" w:hAnsi="Times New Roman"/>
          <w:sz w:val="24"/>
          <w:szCs w:val="24"/>
        </w:rPr>
        <w:t xml:space="preserve"> žurnalas Valstybė organizavo 6-ąją Lietuvos energetikos konferenciją 2014, Vilniuje</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 xml:space="preserve">2014-10-30 d. </w:t>
      </w:r>
      <w:r w:rsidRPr="00DB7E32">
        <w:rPr>
          <w:rFonts w:ascii="Times New Roman" w:hAnsi="Times New Roman"/>
          <w:sz w:val="24"/>
          <w:szCs w:val="24"/>
        </w:rPr>
        <w:t>Seminaras – diskusija „SAULĖS ENERGETIKOS PLĖTRA EUROPOS SĄJUNGOJE IR ATSIVERIANČIOS GALIMYBĖS LIETUVOJE“ “.</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2014-10-30 d.</w:t>
      </w:r>
      <w:r w:rsidRPr="00DB7E32">
        <w:rPr>
          <w:rFonts w:ascii="Times New Roman" w:hAnsi="Times New Roman"/>
          <w:sz w:val="24"/>
          <w:szCs w:val="24"/>
        </w:rPr>
        <w:t xml:space="preserve"> UAB „Nepriklausomos energijos paslaugos“ kartu su Lietuvos energetikos institutu organizavo verslo ir mokslo forumą, kurio pagrindinė tema "Inovacijų ir mokslinių tyrimų bei eksperimentinės plėtros rezultatų diegimas - NEP proveržio garantas.</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sz w:val="24"/>
          <w:szCs w:val="24"/>
        </w:rPr>
        <w:t xml:space="preserve">Pasirinkta forumo tema - neatsitiktinė. Būtent, šiame ūkio sektoriuje, padedant ES finansavimui vyksta intensyvus modernizacijos procesas, yra atnaujinama ir plečiama inžinerinių tinklų požeminė infrastruktūra. Tam savo pranešime daug dėmesio skyrė LŠTA prezidentas Vytautas Stasiūnas, paminėdamas, kad svarų indėlį renovuojant respublikos šilumos tinklus įneša UAB "Nepriklausomos energijos paslaugos" kaip pramoniniu būdu izoliuotų vamzdžių sistemų gamintojas ir montuotojas. </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2014-11-04 d.</w:t>
      </w:r>
      <w:r w:rsidRPr="00DB7E32">
        <w:rPr>
          <w:rFonts w:ascii="Times New Roman" w:hAnsi="Times New Roman"/>
          <w:sz w:val="24"/>
          <w:szCs w:val="24"/>
        </w:rPr>
        <w:t xml:space="preserve"> Lietuvos biomasės energetikos asociacija LITBIOMA pristatė tarptautinę biomasės energetikos konferenciją „Tarptautinė biomasės energetikos konferencija 2014. Technologijos. Tendencijos. Sprendimai“.  Konferencijoje dalyvavo patys stipriausi Lietuvos bei užsienio biomasės energetikos ekspertai bei mokslo atstovai, tarp jų ir Prezidentas V. Stasiūnas, kuris perskaitė pranešimą tema “</w:t>
      </w:r>
      <w:r w:rsidRPr="00DB7E32">
        <w:rPr>
          <w:rFonts w:ascii="Times New Roman" w:hAnsi="Times New Roman"/>
          <w:i/>
          <w:sz w:val="24"/>
          <w:szCs w:val="24"/>
        </w:rPr>
        <w:t>Biokuro panaudojimas Lietuvos šilumos ūkyje – nauda ir ateitis</w:t>
      </w:r>
      <w:r w:rsidRPr="00DB7E32">
        <w:rPr>
          <w:rFonts w:ascii="Times New Roman" w:hAnsi="Times New Roman"/>
          <w:sz w:val="24"/>
          <w:szCs w:val="24"/>
        </w:rPr>
        <w:t>”.</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2014-11-04 d.</w:t>
      </w:r>
      <w:r w:rsidRPr="00DB7E32">
        <w:rPr>
          <w:rFonts w:ascii="Times New Roman" w:hAnsi="Times New Roman"/>
          <w:sz w:val="24"/>
          <w:szCs w:val="24"/>
        </w:rPr>
        <w:t xml:space="preserve"> Lietuvos energetikos institutas organizavo seminarą „Saulės energijos panaudojimas CŠT sistemose</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2014-11-05 d.</w:t>
      </w:r>
      <w:r w:rsidRPr="00DB7E32">
        <w:rPr>
          <w:rFonts w:ascii="Times New Roman" w:hAnsi="Times New Roman"/>
          <w:sz w:val="24"/>
          <w:szCs w:val="24"/>
        </w:rPr>
        <w:t xml:space="preserve"> Miunchene (Vokietija) vyko Europos miestų sąjungos asamblėja „</w:t>
      </w:r>
      <w:proofErr w:type="spellStart"/>
      <w:r w:rsidRPr="00DB7E32">
        <w:rPr>
          <w:rFonts w:ascii="Times New Roman" w:hAnsi="Times New Roman"/>
          <w:sz w:val="24"/>
          <w:szCs w:val="24"/>
        </w:rPr>
        <w:t>Eurocities</w:t>
      </w:r>
      <w:proofErr w:type="spellEnd"/>
      <w:r w:rsidRPr="00DB7E32">
        <w:rPr>
          <w:rFonts w:ascii="Times New Roman" w:hAnsi="Times New Roman"/>
          <w:sz w:val="24"/>
          <w:szCs w:val="24"/>
        </w:rPr>
        <w:t xml:space="preserve"> 2014“  Vilniaus m. Interaktyvus Faktinio Energijos Vartojimo žemėlapis Miunchene įvykusioje Europos miestų sąjungos asamblėjoje „</w:t>
      </w:r>
      <w:proofErr w:type="spellStart"/>
      <w:r w:rsidRPr="00DB7E32">
        <w:rPr>
          <w:rFonts w:ascii="Times New Roman" w:hAnsi="Times New Roman"/>
          <w:sz w:val="24"/>
          <w:szCs w:val="24"/>
        </w:rPr>
        <w:t>Eurocities</w:t>
      </w:r>
      <w:proofErr w:type="spellEnd"/>
      <w:r w:rsidRPr="00DB7E32">
        <w:rPr>
          <w:rFonts w:ascii="Times New Roman" w:hAnsi="Times New Roman"/>
          <w:sz w:val="24"/>
          <w:szCs w:val="24"/>
        </w:rPr>
        <w:t xml:space="preserve"> 2014" projektas buvo paskelbtas geriausiu inovacijos energetikoje kategorijoje.</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sz w:val="24"/>
          <w:szCs w:val="24"/>
        </w:rPr>
        <w:t>Projektas, leidžiantis palyginti šilumos suvartojimą skirtinguose miesto daugiabučiuose, sulaukė milžiniško konferencijos dalyvių susidomėjimo. Vilniaus savivaldybės interneto puslapyje patalpintas žemėlapis - sudėtingos šilumos suvartojimo analizės, pateiktos kiekvienam suprantama ir patrauklia forma. Nuolat atnaujiname žemėlapyje nurodomas 4799 šilumos punktų energijos suvartojimas ir energetinė klasė, kuriai pagal suvartojimą priklauso daugiabutis. Pagal energijos suvartojimą daugiabučiai skirstomi į 15 klasių, o šios sugrupuotos į 6 kategorijas, žemėlapyje pažymėtas skirtingomis spalvomis. Žemėlapis leidžia atsakyti klausimą, kodėl du vienodi namai gauna skirtingas sąskaitas už šildymą. Čia galima apžvelgti viso Vilniaus namų energetinį efektyvumą, išsiaiškinti tiek savo, tiek kaimyninio namo duomenis, palyginti suvartojimą skirtingų šildymo sezonų metu. Faktiniais šilumos suvartojimo duomenimis grįstas žemėlapis - naudingas ir pirkėjams, besidairantiems buto ekonomiškame daugiabutyje. Taip pat interaktyvus žemėlapis gali tapti puikiu įrankiu sprendžiant opią miesto daugiabučių renovacijos problemą. Žemėlapyje aiškiai matomi prasčiausios energetinės būklės pastatai, ši informacija leidžia atlikti ištisų rajonų renovacijos galimybių studijas.</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lastRenderedPageBreak/>
        <w:t>2014-11-20 d.</w:t>
      </w:r>
      <w:r w:rsidRPr="00DB7E32">
        <w:rPr>
          <w:rFonts w:ascii="Times New Roman" w:hAnsi="Times New Roman"/>
          <w:sz w:val="24"/>
          <w:szCs w:val="24"/>
        </w:rPr>
        <w:t xml:space="preserve"> Lietuvos žinios ir Tark Grunte </w:t>
      </w:r>
      <w:proofErr w:type="spellStart"/>
      <w:r w:rsidRPr="00DB7E32">
        <w:rPr>
          <w:rFonts w:ascii="Times New Roman" w:hAnsi="Times New Roman"/>
          <w:sz w:val="24"/>
          <w:szCs w:val="24"/>
        </w:rPr>
        <w:t>Sutkienė</w:t>
      </w:r>
      <w:proofErr w:type="spellEnd"/>
      <w:r w:rsidRPr="00DB7E32">
        <w:rPr>
          <w:rFonts w:ascii="Times New Roman" w:hAnsi="Times New Roman"/>
          <w:sz w:val="24"/>
          <w:szCs w:val="24"/>
        </w:rPr>
        <w:t xml:space="preserve"> organizavo BALTIJOS ENERGETIKOS FORUMĄ 2014. LAISVĖ RINKAI! </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2014-11-21 d.</w:t>
      </w:r>
      <w:r w:rsidRPr="00DB7E32">
        <w:rPr>
          <w:rFonts w:ascii="Times New Roman" w:hAnsi="Times New Roman"/>
          <w:sz w:val="24"/>
          <w:szCs w:val="24"/>
        </w:rPr>
        <w:t xml:space="preserve"> UAB "Mažeikių šilumos tinklai" paminėjo savo veiklos 40-ies metų jubiliejų.</w:t>
      </w:r>
    </w:p>
    <w:p w:rsidR="004355D0" w:rsidRPr="00DB7E32" w:rsidRDefault="004355D0" w:rsidP="004355D0">
      <w:pPr>
        <w:spacing w:after="120"/>
        <w:ind w:firstLine="851"/>
        <w:jc w:val="both"/>
        <w:rPr>
          <w:rFonts w:ascii="Times New Roman" w:hAnsi="Times New Roman"/>
          <w:sz w:val="24"/>
          <w:szCs w:val="24"/>
        </w:rPr>
      </w:pPr>
      <w:r w:rsidRPr="00DB7E32">
        <w:rPr>
          <w:rFonts w:ascii="Times New Roman" w:hAnsi="Times New Roman"/>
          <w:b/>
          <w:sz w:val="24"/>
          <w:szCs w:val="24"/>
        </w:rPr>
        <w:t>2014-11-27 d.</w:t>
      </w:r>
      <w:r w:rsidRPr="00DB7E32">
        <w:rPr>
          <w:rFonts w:ascii="Times New Roman" w:hAnsi="Times New Roman"/>
          <w:sz w:val="24"/>
          <w:szCs w:val="24"/>
        </w:rPr>
        <w:t xml:space="preserve"> Seminaras - diskusija: „ŠIUOLAIKINĖS ENERGETIKOS PANORAMA: NAUJI TIKSLAI, NAUJI IŠŠŪKIAI“.</w:t>
      </w:r>
    </w:p>
    <w:p w:rsidR="00DB7E32" w:rsidRPr="00DB7E32" w:rsidRDefault="00DB7E32" w:rsidP="004355D0">
      <w:pPr>
        <w:spacing w:after="120"/>
        <w:ind w:firstLine="851"/>
        <w:jc w:val="both"/>
        <w:rPr>
          <w:rFonts w:ascii="Times New Roman" w:hAnsi="Times New Roman"/>
          <w:sz w:val="24"/>
          <w:szCs w:val="24"/>
        </w:rPr>
      </w:pPr>
      <w:r w:rsidRPr="00DB7E32">
        <w:rPr>
          <w:rFonts w:ascii="Times New Roman" w:hAnsi="Times New Roman"/>
          <w:b/>
          <w:sz w:val="24"/>
          <w:szCs w:val="24"/>
        </w:rPr>
        <w:t>2014-12-12 d.</w:t>
      </w:r>
      <w:r w:rsidRPr="00DB7E32">
        <w:rPr>
          <w:rFonts w:ascii="Times New Roman" w:hAnsi="Times New Roman"/>
          <w:sz w:val="24"/>
          <w:szCs w:val="24"/>
        </w:rPr>
        <w:t xml:space="preserve"> </w:t>
      </w:r>
      <w:r w:rsidRPr="00DB7E32">
        <w:rPr>
          <w:rFonts w:ascii="Times New Roman" w:hAnsi="Times New Roman"/>
          <w:bCs/>
          <w:sz w:val="24"/>
          <w:szCs w:val="24"/>
        </w:rPr>
        <w:t xml:space="preserve">UAB “Kazlų Rūdos šilumos tinklai” </w:t>
      </w:r>
      <w:r w:rsidRPr="00DB7E32">
        <w:rPr>
          <w:rFonts w:ascii="Times New Roman" w:hAnsi="Times New Roman"/>
          <w:sz w:val="24"/>
          <w:szCs w:val="24"/>
        </w:rPr>
        <w:t>atidarė katilinę (9,6 MW)</w:t>
      </w:r>
    </w:p>
    <w:p w:rsidR="004355D0" w:rsidRPr="00DB7E32" w:rsidRDefault="004355D0" w:rsidP="004355D0">
      <w:pPr>
        <w:spacing w:after="120"/>
        <w:ind w:firstLine="851"/>
        <w:jc w:val="both"/>
        <w:rPr>
          <w:rStyle w:val="summary"/>
          <w:rFonts w:ascii="Times New Roman" w:hAnsi="Times New Roman"/>
          <w:sz w:val="24"/>
          <w:szCs w:val="24"/>
        </w:rPr>
      </w:pPr>
      <w:r w:rsidRPr="00DB7E32">
        <w:rPr>
          <w:rStyle w:val="summary"/>
          <w:rFonts w:ascii="Times New Roman" w:hAnsi="Times New Roman"/>
          <w:sz w:val="24"/>
          <w:szCs w:val="24"/>
        </w:rPr>
        <w:t>Per 2014 m. prezidentas V. Stasiūnas ne kartą dalyvavo Lietuvos radijo („Žinių radijo“) bei įvairių televizijų laidose, interneto portalo organizuotose tiesioginėse konferencijose.</w:t>
      </w:r>
    </w:p>
    <w:p w:rsidR="00813A4E" w:rsidRPr="00DB7E32" w:rsidRDefault="00813A4E" w:rsidP="004355D0">
      <w:pPr>
        <w:spacing w:after="240" w:line="240" w:lineRule="auto"/>
        <w:ind w:firstLine="851"/>
        <w:jc w:val="both"/>
        <w:rPr>
          <w:rFonts w:ascii="Times New Roman" w:eastAsia="Times New Roman" w:hAnsi="Times New Roman"/>
          <w:sz w:val="24"/>
          <w:szCs w:val="24"/>
          <w:lang w:eastAsia="lt-LT"/>
        </w:rPr>
      </w:pPr>
    </w:p>
    <w:p w:rsidR="00DB7E32" w:rsidRPr="00DB7E32" w:rsidRDefault="00DB7E32">
      <w:pPr>
        <w:spacing w:after="240" w:line="240" w:lineRule="auto"/>
        <w:ind w:firstLine="851"/>
        <w:jc w:val="both"/>
        <w:rPr>
          <w:rFonts w:ascii="Times New Roman" w:eastAsia="Times New Roman" w:hAnsi="Times New Roman"/>
          <w:sz w:val="24"/>
          <w:szCs w:val="24"/>
          <w:lang w:eastAsia="lt-LT"/>
        </w:rPr>
      </w:pPr>
    </w:p>
    <w:sectPr w:rsidR="00DB7E32" w:rsidRPr="00DB7E32" w:rsidSect="00F821B9">
      <w:headerReference w:type="default" r:id="rId14"/>
      <w:pgSz w:w="11906" w:h="16838"/>
      <w:pgMar w:top="851" w:right="567" w:bottom="568"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015" w:rsidRDefault="00EA4015" w:rsidP="00F821B9">
      <w:pPr>
        <w:spacing w:after="0" w:line="240" w:lineRule="auto"/>
      </w:pPr>
      <w:r>
        <w:separator/>
      </w:r>
    </w:p>
  </w:endnote>
  <w:endnote w:type="continuationSeparator" w:id="0">
    <w:p w:rsidR="00EA4015" w:rsidRDefault="00EA4015" w:rsidP="00F8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015" w:rsidRDefault="00EA4015" w:rsidP="00F821B9">
      <w:pPr>
        <w:spacing w:after="0" w:line="240" w:lineRule="auto"/>
      </w:pPr>
      <w:r>
        <w:separator/>
      </w:r>
    </w:p>
  </w:footnote>
  <w:footnote w:type="continuationSeparator" w:id="0">
    <w:p w:rsidR="00EA4015" w:rsidRDefault="00EA4015" w:rsidP="00F82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79" w:rsidRPr="00F821B9" w:rsidRDefault="009D6079" w:rsidP="00F821B9">
    <w:pPr>
      <w:pStyle w:val="Header"/>
      <w:jc w:val="right"/>
      <w:rPr>
        <w:rFonts w:ascii="Times New Roman" w:hAnsi="Times New Roman"/>
        <w:b/>
        <w:sz w:val="24"/>
        <w:szCs w:val="24"/>
      </w:rPr>
    </w:pPr>
    <w:r>
      <w:rPr>
        <w:rFonts w:ascii="Times New Roman" w:hAnsi="Times New Roman"/>
        <w:b/>
        <w:sz w:val="24"/>
        <w:szCs w:val="24"/>
      </w:rPr>
      <w:t>PRIEDAS 3.</w:t>
    </w:r>
    <w:r w:rsidR="003B601F">
      <w:rPr>
        <w:rFonts w:ascii="Times New Roman" w:hAnsi="Times New Roman"/>
        <w:b/>
        <w:sz w:val="24"/>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B45"/>
    <w:multiLevelType w:val="hybridMultilevel"/>
    <w:tmpl w:val="69147E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1A52077"/>
    <w:multiLevelType w:val="multilevel"/>
    <w:tmpl w:val="6DB4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E4C5A"/>
    <w:multiLevelType w:val="hybridMultilevel"/>
    <w:tmpl w:val="6AA6CB70"/>
    <w:lvl w:ilvl="0" w:tplc="AD3684BE">
      <w:start w:val="1"/>
      <w:numFmt w:val="bullet"/>
      <w:lvlText w:val=""/>
      <w:lvlJc w:val="left"/>
      <w:pPr>
        <w:ind w:left="720" w:hanging="360"/>
      </w:pPr>
      <w:rPr>
        <w:rFonts w:ascii="Wingdings" w:hAnsi="Wingdings"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B0958CF"/>
    <w:multiLevelType w:val="multilevel"/>
    <w:tmpl w:val="A282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261E1"/>
    <w:multiLevelType w:val="multilevel"/>
    <w:tmpl w:val="6840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CF432B"/>
    <w:multiLevelType w:val="hybridMultilevel"/>
    <w:tmpl w:val="0DA6D4F8"/>
    <w:lvl w:ilvl="0" w:tplc="AD3684BE">
      <w:start w:val="1"/>
      <w:numFmt w:val="bullet"/>
      <w:lvlText w:val=""/>
      <w:lvlJc w:val="left"/>
      <w:pPr>
        <w:ind w:left="720" w:hanging="360"/>
      </w:pPr>
      <w:rPr>
        <w:rFonts w:ascii="Wingdings" w:hAnsi="Wingdings"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0C06495"/>
    <w:multiLevelType w:val="hybridMultilevel"/>
    <w:tmpl w:val="ED98877C"/>
    <w:lvl w:ilvl="0" w:tplc="AD3684BE">
      <w:start w:val="1"/>
      <w:numFmt w:val="bullet"/>
      <w:lvlText w:val=""/>
      <w:lvlJc w:val="left"/>
      <w:pPr>
        <w:ind w:left="720" w:hanging="360"/>
      </w:pPr>
      <w:rPr>
        <w:rFonts w:ascii="Wingdings" w:hAnsi="Wingdings"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94C4537"/>
    <w:multiLevelType w:val="multilevel"/>
    <w:tmpl w:val="2A8EF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A30398"/>
    <w:multiLevelType w:val="multilevel"/>
    <w:tmpl w:val="1760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441253"/>
    <w:multiLevelType w:val="hybridMultilevel"/>
    <w:tmpl w:val="7F80F824"/>
    <w:lvl w:ilvl="0" w:tplc="AD3684BE">
      <w:start w:val="1"/>
      <w:numFmt w:val="bullet"/>
      <w:lvlText w:val=""/>
      <w:lvlJc w:val="left"/>
      <w:pPr>
        <w:ind w:left="720" w:hanging="360"/>
      </w:pPr>
      <w:rPr>
        <w:rFonts w:ascii="Wingdings" w:hAnsi="Wingdings"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6C193A73"/>
    <w:multiLevelType w:val="hybridMultilevel"/>
    <w:tmpl w:val="0E2E5146"/>
    <w:lvl w:ilvl="0" w:tplc="AD3684BE">
      <w:start w:val="1"/>
      <w:numFmt w:val="bullet"/>
      <w:lvlText w:val=""/>
      <w:lvlJc w:val="left"/>
      <w:pPr>
        <w:ind w:left="720" w:hanging="360"/>
      </w:pPr>
      <w:rPr>
        <w:rFonts w:ascii="Wingdings" w:hAnsi="Wingdings"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6D9703F7"/>
    <w:multiLevelType w:val="hybridMultilevel"/>
    <w:tmpl w:val="43347F62"/>
    <w:lvl w:ilvl="0" w:tplc="AEE2C37E">
      <w:start w:val="20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798E0022"/>
    <w:multiLevelType w:val="hybridMultilevel"/>
    <w:tmpl w:val="FDE048AA"/>
    <w:lvl w:ilvl="0" w:tplc="E2CC6376">
      <w:start w:val="2013"/>
      <w:numFmt w:val="bullet"/>
      <w:lvlText w:val=""/>
      <w:lvlJc w:val="left"/>
      <w:pPr>
        <w:ind w:left="1451" w:hanging="360"/>
      </w:pPr>
      <w:rPr>
        <w:rFonts w:ascii="Symbol" w:eastAsia="Times New Roman" w:hAnsi="Symbol" w:cs="Times New Roman" w:hint="default"/>
      </w:rPr>
    </w:lvl>
    <w:lvl w:ilvl="1" w:tplc="04270003" w:tentative="1">
      <w:start w:val="1"/>
      <w:numFmt w:val="bullet"/>
      <w:lvlText w:val="o"/>
      <w:lvlJc w:val="left"/>
      <w:pPr>
        <w:ind w:left="2171" w:hanging="360"/>
      </w:pPr>
      <w:rPr>
        <w:rFonts w:ascii="Courier New" w:hAnsi="Courier New" w:cs="Courier New" w:hint="default"/>
      </w:rPr>
    </w:lvl>
    <w:lvl w:ilvl="2" w:tplc="04270005" w:tentative="1">
      <w:start w:val="1"/>
      <w:numFmt w:val="bullet"/>
      <w:lvlText w:val=""/>
      <w:lvlJc w:val="left"/>
      <w:pPr>
        <w:ind w:left="2891" w:hanging="360"/>
      </w:pPr>
      <w:rPr>
        <w:rFonts w:ascii="Wingdings" w:hAnsi="Wingdings" w:hint="default"/>
      </w:rPr>
    </w:lvl>
    <w:lvl w:ilvl="3" w:tplc="04270001" w:tentative="1">
      <w:start w:val="1"/>
      <w:numFmt w:val="bullet"/>
      <w:lvlText w:val=""/>
      <w:lvlJc w:val="left"/>
      <w:pPr>
        <w:ind w:left="3611" w:hanging="360"/>
      </w:pPr>
      <w:rPr>
        <w:rFonts w:ascii="Symbol" w:hAnsi="Symbol" w:hint="default"/>
      </w:rPr>
    </w:lvl>
    <w:lvl w:ilvl="4" w:tplc="04270003" w:tentative="1">
      <w:start w:val="1"/>
      <w:numFmt w:val="bullet"/>
      <w:lvlText w:val="o"/>
      <w:lvlJc w:val="left"/>
      <w:pPr>
        <w:ind w:left="4331" w:hanging="360"/>
      </w:pPr>
      <w:rPr>
        <w:rFonts w:ascii="Courier New" w:hAnsi="Courier New" w:cs="Courier New" w:hint="default"/>
      </w:rPr>
    </w:lvl>
    <w:lvl w:ilvl="5" w:tplc="04270005" w:tentative="1">
      <w:start w:val="1"/>
      <w:numFmt w:val="bullet"/>
      <w:lvlText w:val=""/>
      <w:lvlJc w:val="left"/>
      <w:pPr>
        <w:ind w:left="5051" w:hanging="360"/>
      </w:pPr>
      <w:rPr>
        <w:rFonts w:ascii="Wingdings" w:hAnsi="Wingdings" w:hint="default"/>
      </w:rPr>
    </w:lvl>
    <w:lvl w:ilvl="6" w:tplc="04270001" w:tentative="1">
      <w:start w:val="1"/>
      <w:numFmt w:val="bullet"/>
      <w:lvlText w:val=""/>
      <w:lvlJc w:val="left"/>
      <w:pPr>
        <w:ind w:left="5771" w:hanging="360"/>
      </w:pPr>
      <w:rPr>
        <w:rFonts w:ascii="Symbol" w:hAnsi="Symbol" w:hint="default"/>
      </w:rPr>
    </w:lvl>
    <w:lvl w:ilvl="7" w:tplc="04270003" w:tentative="1">
      <w:start w:val="1"/>
      <w:numFmt w:val="bullet"/>
      <w:lvlText w:val="o"/>
      <w:lvlJc w:val="left"/>
      <w:pPr>
        <w:ind w:left="6491" w:hanging="360"/>
      </w:pPr>
      <w:rPr>
        <w:rFonts w:ascii="Courier New" w:hAnsi="Courier New" w:cs="Courier New" w:hint="default"/>
      </w:rPr>
    </w:lvl>
    <w:lvl w:ilvl="8" w:tplc="04270005" w:tentative="1">
      <w:start w:val="1"/>
      <w:numFmt w:val="bullet"/>
      <w:lvlText w:val=""/>
      <w:lvlJc w:val="left"/>
      <w:pPr>
        <w:ind w:left="7211" w:hanging="360"/>
      </w:pPr>
      <w:rPr>
        <w:rFonts w:ascii="Wingdings" w:hAnsi="Wingdings" w:hint="default"/>
      </w:rPr>
    </w:lvl>
  </w:abstractNum>
  <w:abstractNum w:abstractNumId="13">
    <w:nsid w:val="7BC33637"/>
    <w:multiLevelType w:val="multilevel"/>
    <w:tmpl w:val="4216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9"/>
  </w:num>
  <w:num w:numId="4">
    <w:abstractNumId w:val="10"/>
  </w:num>
  <w:num w:numId="5">
    <w:abstractNumId w:val="6"/>
  </w:num>
  <w:num w:numId="6">
    <w:abstractNumId w:val="13"/>
  </w:num>
  <w:num w:numId="7">
    <w:abstractNumId w:val="3"/>
  </w:num>
  <w:num w:numId="8">
    <w:abstractNumId w:val="4"/>
  </w:num>
  <w:num w:numId="9">
    <w:abstractNumId w:val="8"/>
  </w:num>
  <w:num w:numId="10">
    <w:abstractNumId w:val="7"/>
  </w:num>
  <w:num w:numId="11">
    <w:abstractNumId w:val="0"/>
  </w:num>
  <w:num w:numId="12">
    <w:abstractNumId w:val="1"/>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602348"/>
    <w:rsid w:val="00026125"/>
    <w:rsid w:val="00060EDE"/>
    <w:rsid w:val="000A6258"/>
    <w:rsid w:val="000C5FDF"/>
    <w:rsid w:val="00115D67"/>
    <w:rsid w:val="00133D65"/>
    <w:rsid w:val="00133EA2"/>
    <w:rsid w:val="00180AC9"/>
    <w:rsid w:val="00230F1D"/>
    <w:rsid w:val="00337958"/>
    <w:rsid w:val="003519CE"/>
    <w:rsid w:val="00383FAF"/>
    <w:rsid w:val="003A0F66"/>
    <w:rsid w:val="003B601F"/>
    <w:rsid w:val="003E5F19"/>
    <w:rsid w:val="003F1C8B"/>
    <w:rsid w:val="003F2654"/>
    <w:rsid w:val="003F39BE"/>
    <w:rsid w:val="0043037A"/>
    <w:rsid w:val="00434E79"/>
    <w:rsid w:val="004355D0"/>
    <w:rsid w:val="004808A8"/>
    <w:rsid w:val="004B4100"/>
    <w:rsid w:val="004E1357"/>
    <w:rsid w:val="00530360"/>
    <w:rsid w:val="005D00D0"/>
    <w:rsid w:val="00602348"/>
    <w:rsid w:val="006172EE"/>
    <w:rsid w:val="006317EA"/>
    <w:rsid w:val="006345E8"/>
    <w:rsid w:val="00636298"/>
    <w:rsid w:val="006D5E8D"/>
    <w:rsid w:val="007179BE"/>
    <w:rsid w:val="007B7146"/>
    <w:rsid w:val="007B751B"/>
    <w:rsid w:val="007E08F0"/>
    <w:rsid w:val="007E2985"/>
    <w:rsid w:val="007E5D15"/>
    <w:rsid w:val="007F5019"/>
    <w:rsid w:val="0081346F"/>
    <w:rsid w:val="00813A4E"/>
    <w:rsid w:val="00877E7A"/>
    <w:rsid w:val="0089571C"/>
    <w:rsid w:val="008A1C00"/>
    <w:rsid w:val="008E66FD"/>
    <w:rsid w:val="009D6079"/>
    <w:rsid w:val="00A04B42"/>
    <w:rsid w:val="00A42ED4"/>
    <w:rsid w:val="00AA1F2C"/>
    <w:rsid w:val="00AD1E91"/>
    <w:rsid w:val="00AE0A0B"/>
    <w:rsid w:val="00AE396C"/>
    <w:rsid w:val="00B57B0C"/>
    <w:rsid w:val="00BA7DFA"/>
    <w:rsid w:val="00BB08F3"/>
    <w:rsid w:val="00C06E2B"/>
    <w:rsid w:val="00C330D2"/>
    <w:rsid w:val="00C40AE3"/>
    <w:rsid w:val="00C632B0"/>
    <w:rsid w:val="00C940A8"/>
    <w:rsid w:val="00C94D78"/>
    <w:rsid w:val="00CA5816"/>
    <w:rsid w:val="00CB44C8"/>
    <w:rsid w:val="00CC2F76"/>
    <w:rsid w:val="00CC3350"/>
    <w:rsid w:val="00D6746A"/>
    <w:rsid w:val="00D948FF"/>
    <w:rsid w:val="00DA31BD"/>
    <w:rsid w:val="00DB7E32"/>
    <w:rsid w:val="00DC0094"/>
    <w:rsid w:val="00DC27BE"/>
    <w:rsid w:val="00DD7F48"/>
    <w:rsid w:val="00DE097C"/>
    <w:rsid w:val="00DE24FC"/>
    <w:rsid w:val="00E0242D"/>
    <w:rsid w:val="00E15733"/>
    <w:rsid w:val="00E25BE5"/>
    <w:rsid w:val="00E30289"/>
    <w:rsid w:val="00E40E51"/>
    <w:rsid w:val="00E51D26"/>
    <w:rsid w:val="00E97253"/>
    <w:rsid w:val="00EA4015"/>
    <w:rsid w:val="00EA4227"/>
    <w:rsid w:val="00F64E41"/>
    <w:rsid w:val="00F821B9"/>
    <w:rsid w:val="00FB27F2"/>
    <w:rsid w:val="00FF39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EE"/>
    <w:pPr>
      <w:spacing w:after="200" w:line="276" w:lineRule="auto"/>
    </w:pPr>
    <w:rPr>
      <w:sz w:val="22"/>
      <w:szCs w:val="22"/>
      <w:lang w:eastAsia="en-US"/>
    </w:rPr>
  </w:style>
  <w:style w:type="paragraph" w:styleId="Heading2">
    <w:name w:val="heading 2"/>
    <w:basedOn w:val="Normal"/>
    <w:link w:val="Heading2Char"/>
    <w:uiPriority w:val="9"/>
    <w:qFormat/>
    <w:rsid w:val="00DE097C"/>
    <w:pPr>
      <w:spacing w:before="100" w:beforeAutospacing="1" w:after="100" w:afterAutospacing="1" w:line="240" w:lineRule="auto"/>
      <w:outlineLvl w:val="1"/>
    </w:pPr>
    <w:rPr>
      <w:rFonts w:ascii="Times New Roman" w:eastAsia="Times New Roman" w:hAnsi="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E097C"/>
    <w:rPr>
      <w:rFonts w:ascii="Times New Roman" w:eastAsia="Times New Roman" w:hAnsi="Times New Roman"/>
      <w:b/>
      <w:bCs/>
      <w:sz w:val="36"/>
      <w:szCs w:val="36"/>
    </w:rPr>
  </w:style>
  <w:style w:type="paragraph" w:customStyle="1" w:styleId="Date1">
    <w:name w:val="Date1"/>
    <w:basedOn w:val="Normal"/>
    <w:rsid w:val="00DE097C"/>
    <w:pPr>
      <w:spacing w:before="100" w:beforeAutospacing="1" w:after="100" w:afterAutospacing="1" w:line="240" w:lineRule="auto"/>
    </w:pPr>
    <w:rPr>
      <w:rFonts w:ascii="Times New Roman" w:eastAsia="Times New Roman" w:hAnsi="Times New Roman"/>
      <w:sz w:val="24"/>
      <w:szCs w:val="24"/>
      <w:lang w:eastAsia="lt-LT"/>
    </w:rPr>
  </w:style>
  <w:style w:type="paragraph" w:styleId="NormalWeb">
    <w:name w:val="Normal (Web)"/>
    <w:basedOn w:val="Normal"/>
    <w:uiPriority w:val="99"/>
    <w:unhideWhenUsed/>
    <w:rsid w:val="00DE097C"/>
    <w:pPr>
      <w:spacing w:before="100" w:beforeAutospacing="1" w:after="100" w:afterAutospacing="1" w:line="240" w:lineRule="auto"/>
    </w:pPr>
    <w:rPr>
      <w:rFonts w:ascii="Times New Roman" w:eastAsia="Times New Roman" w:hAnsi="Times New Roman"/>
      <w:sz w:val="24"/>
      <w:szCs w:val="24"/>
      <w:lang w:eastAsia="lt-LT"/>
    </w:rPr>
  </w:style>
  <w:style w:type="character" w:styleId="Emphasis">
    <w:name w:val="Emphasis"/>
    <w:uiPriority w:val="20"/>
    <w:qFormat/>
    <w:rsid w:val="00DE097C"/>
    <w:rPr>
      <w:i/>
      <w:iCs/>
    </w:rPr>
  </w:style>
  <w:style w:type="character" w:styleId="Strong">
    <w:name w:val="Strong"/>
    <w:uiPriority w:val="22"/>
    <w:qFormat/>
    <w:rsid w:val="00877E7A"/>
    <w:rPr>
      <w:b/>
      <w:bCs/>
    </w:rPr>
  </w:style>
  <w:style w:type="character" w:customStyle="1" w:styleId="skypenamehighlightoffline">
    <w:name w:val="skype_name_highlight_offline"/>
    <w:basedOn w:val="DefaultParagraphFont"/>
    <w:rsid w:val="003F2654"/>
  </w:style>
  <w:style w:type="character" w:customStyle="1" w:styleId="skypenamemark">
    <w:name w:val="skype_name_mark"/>
    <w:basedOn w:val="DefaultParagraphFont"/>
    <w:rsid w:val="003F2654"/>
  </w:style>
  <w:style w:type="paragraph" w:customStyle="1" w:styleId="last">
    <w:name w:val="last"/>
    <w:basedOn w:val="Normal"/>
    <w:rsid w:val="003F2654"/>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last1">
    <w:name w:val="last1"/>
    <w:basedOn w:val="DefaultParagraphFont"/>
    <w:rsid w:val="003F2654"/>
  </w:style>
  <w:style w:type="character" w:styleId="Hyperlink">
    <w:name w:val="Hyperlink"/>
    <w:uiPriority w:val="99"/>
    <w:unhideWhenUsed/>
    <w:rsid w:val="00026125"/>
    <w:rPr>
      <w:color w:val="0000FF"/>
      <w:u w:val="single"/>
    </w:rPr>
  </w:style>
  <w:style w:type="paragraph" w:styleId="Header">
    <w:name w:val="header"/>
    <w:basedOn w:val="Normal"/>
    <w:link w:val="HeaderChar"/>
    <w:uiPriority w:val="99"/>
    <w:semiHidden/>
    <w:unhideWhenUsed/>
    <w:rsid w:val="00F821B9"/>
    <w:pPr>
      <w:tabs>
        <w:tab w:val="center" w:pos="4819"/>
        <w:tab w:val="right" w:pos="9638"/>
      </w:tabs>
    </w:pPr>
  </w:style>
  <w:style w:type="character" w:customStyle="1" w:styleId="HeaderChar">
    <w:name w:val="Header Char"/>
    <w:link w:val="Header"/>
    <w:uiPriority w:val="99"/>
    <w:semiHidden/>
    <w:rsid w:val="00F821B9"/>
    <w:rPr>
      <w:sz w:val="22"/>
      <w:szCs w:val="22"/>
      <w:lang w:eastAsia="en-US"/>
    </w:rPr>
  </w:style>
  <w:style w:type="paragraph" w:styleId="Footer">
    <w:name w:val="footer"/>
    <w:basedOn w:val="Normal"/>
    <w:link w:val="FooterChar"/>
    <w:uiPriority w:val="99"/>
    <w:semiHidden/>
    <w:unhideWhenUsed/>
    <w:rsid w:val="00F821B9"/>
    <w:pPr>
      <w:tabs>
        <w:tab w:val="center" w:pos="4819"/>
        <w:tab w:val="right" w:pos="9638"/>
      </w:tabs>
    </w:pPr>
  </w:style>
  <w:style w:type="character" w:customStyle="1" w:styleId="FooterChar">
    <w:name w:val="Footer Char"/>
    <w:link w:val="Footer"/>
    <w:uiPriority w:val="99"/>
    <w:semiHidden/>
    <w:rsid w:val="00F821B9"/>
    <w:rPr>
      <w:sz w:val="22"/>
      <w:szCs w:val="22"/>
      <w:lang w:eastAsia="en-US"/>
    </w:rPr>
  </w:style>
  <w:style w:type="paragraph" w:styleId="Title">
    <w:name w:val="Title"/>
    <w:basedOn w:val="Normal"/>
    <w:link w:val="TitleChar"/>
    <w:qFormat/>
    <w:rsid w:val="00F821B9"/>
    <w:pPr>
      <w:spacing w:after="0" w:line="240" w:lineRule="auto"/>
      <w:jc w:val="center"/>
    </w:pPr>
    <w:rPr>
      <w:rFonts w:ascii="TimesLT" w:eastAsia="Times New Roman" w:hAnsi="TimesLT"/>
      <w:b/>
      <w:sz w:val="24"/>
      <w:szCs w:val="20"/>
      <w:lang w:val="en-US"/>
    </w:rPr>
  </w:style>
  <w:style w:type="character" w:customStyle="1" w:styleId="TitleChar">
    <w:name w:val="Title Char"/>
    <w:link w:val="Title"/>
    <w:rsid w:val="00F821B9"/>
    <w:rPr>
      <w:rFonts w:ascii="TimesLT" w:eastAsia="Times New Roman" w:hAnsi="TimesLT"/>
      <w:b/>
      <w:sz w:val="24"/>
      <w:lang w:val="en-US" w:eastAsia="en-US"/>
    </w:rPr>
  </w:style>
  <w:style w:type="character" w:customStyle="1" w:styleId="summary">
    <w:name w:val="summary"/>
    <w:basedOn w:val="DefaultParagraphFont"/>
    <w:rsid w:val="00DE24FC"/>
  </w:style>
  <w:style w:type="paragraph" w:styleId="PlainText">
    <w:name w:val="Plain Text"/>
    <w:basedOn w:val="Normal"/>
    <w:link w:val="PlainTextChar"/>
    <w:uiPriority w:val="99"/>
    <w:semiHidden/>
    <w:unhideWhenUsed/>
    <w:rsid w:val="00CC2F76"/>
    <w:pPr>
      <w:spacing w:after="0" w:line="240" w:lineRule="auto"/>
    </w:pPr>
    <w:rPr>
      <w:rFonts w:ascii="Consolas" w:hAnsi="Consolas"/>
      <w:sz w:val="21"/>
      <w:szCs w:val="21"/>
      <w:lang w:eastAsia="lt-LT"/>
    </w:rPr>
  </w:style>
  <w:style w:type="character" w:customStyle="1" w:styleId="PlainTextChar">
    <w:name w:val="Plain Text Char"/>
    <w:link w:val="PlainText"/>
    <w:uiPriority w:val="99"/>
    <w:semiHidden/>
    <w:rsid w:val="00CC2F76"/>
    <w:rPr>
      <w:rFonts w:ascii="Consolas" w:hAnsi="Consolas"/>
      <w:sz w:val="21"/>
      <w:szCs w:val="21"/>
    </w:rPr>
  </w:style>
  <w:style w:type="paragraph" w:styleId="ListParagraph">
    <w:name w:val="List Paragraph"/>
    <w:basedOn w:val="Normal"/>
    <w:uiPriority w:val="34"/>
    <w:qFormat/>
    <w:rsid w:val="007179BE"/>
    <w:pPr>
      <w:spacing w:after="0" w:line="240" w:lineRule="auto"/>
      <w:ind w:left="720"/>
      <w:contextualSpacing/>
    </w:pPr>
    <w:rPr>
      <w:rFonts w:ascii="Times New Roman" w:eastAsia="Times New Roman" w:hAnsi="Times New Roman"/>
      <w:sz w:val="24"/>
      <w:szCs w:val="24"/>
      <w:lang w:val="en-GB"/>
    </w:rPr>
  </w:style>
  <w:style w:type="character" w:styleId="FollowedHyperlink">
    <w:name w:val="FollowedHyperlink"/>
    <w:uiPriority w:val="99"/>
    <w:semiHidden/>
    <w:unhideWhenUsed/>
    <w:rsid w:val="007179B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484">
      <w:bodyDiv w:val="1"/>
      <w:marLeft w:val="0"/>
      <w:marRight w:val="0"/>
      <w:marTop w:val="0"/>
      <w:marBottom w:val="0"/>
      <w:divBdr>
        <w:top w:val="none" w:sz="0" w:space="0" w:color="auto"/>
        <w:left w:val="none" w:sz="0" w:space="0" w:color="auto"/>
        <w:bottom w:val="none" w:sz="0" w:space="0" w:color="auto"/>
        <w:right w:val="none" w:sz="0" w:space="0" w:color="auto"/>
      </w:divBdr>
    </w:div>
    <w:div w:id="41056641">
      <w:bodyDiv w:val="1"/>
      <w:marLeft w:val="0"/>
      <w:marRight w:val="0"/>
      <w:marTop w:val="0"/>
      <w:marBottom w:val="0"/>
      <w:divBdr>
        <w:top w:val="none" w:sz="0" w:space="0" w:color="auto"/>
        <w:left w:val="none" w:sz="0" w:space="0" w:color="auto"/>
        <w:bottom w:val="none" w:sz="0" w:space="0" w:color="auto"/>
        <w:right w:val="none" w:sz="0" w:space="0" w:color="auto"/>
      </w:divBdr>
    </w:div>
    <w:div w:id="46531723">
      <w:bodyDiv w:val="1"/>
      <w:marLeft w:val="0"/>
      <w:marRight w:val="0"/>
      <w:marTop w:val="0"/>
      <w:marBottom w:val="0"/>
      <w:divBdr>
        <w:top w:val="none" w:sz="0" w:space="0" w:color="auto"/>
        <w:left w:val="none" w:sz="0" w:space="0" w:color="auto"/>
        <w:bottom w:val="none" w:sz="0" w:space="0" w:color="auto"/>
        <w:right w:val="none" w:sz="0" w:space="0" w:color="auto"/>
      </w:divBdr>
    </w:div>
    <w:div w:id="76758476">
      <w:bodyDiv w:val="1"/>
      <w:marLeft w:val="0"/>
      <w:marRight w:val="0"/>
      <w:marTop w:val="0"/>
      <w:marBottom w:val="0"/>
      <w:divBdr>
        <w:top w:val="none" w:sz="0" w:space="0" w:color="auto"/>
        <w:left w:val="none" w:sz="0" w:space="0" w:color="auto"/>
        <w:bottom w:val="none" w:sz="0" w:space="0" w:color="auto"/>
        <w:right w:val="none" w:sz="0" w:space="0" w:color="auto"/>
      </w:divBdr>
    </w:div>
    <w:div w:id="128017154">
      <w:bodyDiv w:val="1"/>
      <w:marLeft w:val="0"/>
      <w:marRight w:val="0"/>
      <w:marTop w:val="0"/>
      <w:marBottom w:val="0"/>
      <w:divBdr>
        <w:top w:val="none" w:sz="0" w:space="0" w:color="auto"/>
        <w:left w:val="none" w:sz="0" w:space="0" w:color="auto"/>
        <w:bottom w:val="none" w:sz="0" w:space="0" w:color="auto"/>
        <w:right w:val="none" w:sz="0" w:space="0" w:color="auto"/>
      </w:divBdr>
    </w:div>
    <w:div w:id="134950911">
      <w:bodyDiv w:val="1"/>
      <w:marLeft w:val="0"/>
      <w:marRight w:val="0"/>
      <w:marTop w:val="0"/>
      <w:marBottom w:val="0"/>
      <w:divBdr>
        <w:top w:val="none" w:sz="0" w:space="0" w:color="auto"/>
        <w:left w:val="none" w:sz="0" w:space="0" w:color="auto"/>
        <w:bottom w:val="none" w:sz="0" w:space="0" w:color="auto"/>
        <w:right w:val="none" w:sz="0" w:space="0" w:color="auto"/>
      </w:divBdr>
    </w:div>
    <w:div w:id="197132558">
      <w:bodyDiv w:val="1"/>
      <w:marLeft w:val="0"/>
      <w:marRight w:val="0"/>
      <w:marTop w:val="0"/>
      <w:marBottom w:val="0"/>
      <w:divBdr>
        <w:top w:val="none" w:sz="0" w:space="0" w:color="auto"/>
        <w:left w:val="none" w:sz="0" w:space="0" w:color="auto"/>
        <w:bottom w:val="none" w:sz="0" w:space="0" w:color="auto"/>
        <w:right w:val="none" w:sz="0" w:space="0" w:color="auto"/>
      </w:divBdr>
    </w:div>
    <w:div w:id="203442705">
      <w:bodyDiv w:val="1"/>
      <w:marLeft w:val="0"/>
      <w:marRight w:val="0"/>
      <w:marTop w:val="0"/>
      <w:marBottom w:val="0"/>
      <w:divBdr>
        <w:top w:val="none" w:sz="0" w:space="0" w:color="auto"/>
        <w:left w:val="none" w:sz="0" w:space="0" w:color="auto"/>
        <w:bottom w:val="none" w:sz="0" w:space="0" w:color="auto"/>
        <w:right w:val="none" w:sz="0" w:space="0" w:color="auto"/>
      </w:divBdr>
    </w:div>
    <w:div w:id="213810641">
      <w:bodyDiv w:val="1"/>
      <w:marLeft w:val="0"/>
      <w:marRight w:val="0"/>
      <w:marTop w:val="0"/>
      <w:marBottom w:val="0"/>
      <w:divBdr>
        <w:top w:val="none" w:sz="0" w:space="0" w:color="auto"/>
        <w:left w:val="none" w:sz="0" w:space="0" w:color="auto"/>
        <w:bottom w:val="none" w:sz="0" w:space="0" w:color="auto"/>
        <w:right w:val="none" w:sz="0" w:space="0" w:color="auto"/>
      </w:divBdr>
    </w:div>
    <w:div w:id="215314621">
      <w:bodyDiv w:val="1"/>
      <w:marLeft w:val="0"/>
      <w:marRight w:val="0"/>
      <w:marTop w:val="0"/>
      <w:marBottom w:val="0"/>
      <w:divBdr>
        <w:top w:val="none" w:sz="0" w:space="0" w:color="auto"/>
        <w:left w:val="none" w:sz="0" w:space="0" w:color="auto"/>
        <w:bottom w:val="none" w:sz="0" w:space="0" w:color="auto"/>
        <w:right w:val="none" w:sz="0" w:space="0" w:color="auto"/>
      </w:divBdr>
    </w:div>
    <w:div w:id="255945091">
      <w:bodyDiv w:val="1"/>
      <w:marLeft w:val="0"/>
      <w:marRight w:val="0"/>
      <w:marTop w:val="0"/>
      <w:marBottom w:val="0"/>
      <w:divBdr>
        <w:top w:val="none" w:sz="0" w:space="0" w:color="auto"/>
        <w:left w:val="none" w:sz="0" w:space="0" w:color="auto"/>
        <w:bottom w:val="none" w:sz="0" w:space="0" w:color="auto"/>
        <w:right w:val="none" w:sz="0" w:space="0" w:color="auto"/>
      </w:divBdr>
    </w:div>
    <w:div w:id="260528847">
      <w:bodyDiv w:val="1"/>
      <w:marLeft w:val="0"/>
      <w:marRight w:val="0"/>
      <w:marTop w:val="0"/>
      <w:marBottom w:val="0"/>
      <w:divBdr>
        <w:top w:val="none" w:sz="0" w:space="0" w:color="auto"/>
        <w:left w:val="none" w:sz="0" w:space="0" w:color="auto"/>
        <w:bottom w:val="none" w:sz="0" w:space="0" w:color="auto"/>
        <w:right w:val="none" w:sz="0" w:space="0" w:color="auto"/>
      </w:divBdr>
    </w:div>
    <w:div w:id="333340333">
      <w:bodyDiv w:val="1"/>
      <w:marLeft w:val="0"/>
      <w:marRight w:val="0"/>
      <w:marTop w:val="0"/>
      <w:marBottom w:val="0"/>
      <w:divBdr>
        <w:top w:val="none" w:sz="0" w:space="0" w:color="auto"/>
        <w:left w:val="none" w:sz="0" w:space="0" w:color="auto"/>
        <w:bottom w:val="none" w:sz="0" w:space="0" w:color="auto"/>
        <w:right w:val="none" w:sz="0" w:space="0" w:color="auto"/>
      </w:divBdr>
    </w:div>
    <w:div w:id="344329794">
      <w:bodyDiv w:val="1"/>
      <w:marLeft w:val="0"/>
      <w:marRight w:val="0"/>
      <w:marTop w:val="0"/>
      <w:marBottom w:val="0"/>
      <w:divBdr>
        <w:top w:val="none" w:sz="0" w:space="0" w:color="auto"/>
        <w:left w:val="none" w:sz="0" w:space="0" w:color="auto"/>
        <w:bottom w:val="none" w:sz="0" w:space="0" w:color="auto"/>
        <w:right w:val="none" w:sz="0" w:space="0" w:color="auto"/>
      </w:divBdr>
    </w:div>
    <w:div w:id="349140398">
      <w:bodyDiv w:val="1"/>
      <w:marLeft w:val="0"/>
      <w:marRight w:val="0"/>
      <w:marTop w:val="0"/>
      <w:marBottom w:val="0"/>
      <w:divBdr>
        <w:top w:val="none" w:sz="0" w:space="0" w:color="auto"/>
        <w:left w:val="none" w:sz="0" w:space="0" w:color="auto"/>
        <w:bottom w:val="none" w:sz="0" w:space="0" w:color="auto"/>
        <w:right w:val="none" w:sz="0" w:space="0" w:color="auto"/>
      </w:divBdr>
    </w:div>
    <w:div w:id="350688971">
      <w:bodyDiv w:val="1"/>
      <w:marLeft w:val="0"/>
      <w:marRight w:val="0"/>
      <w:marTop w:val="0"/>
      <w:marBottom w:val="0"/>
      <w:divBdr>
        <w:top w:val="none" w:sz="0" w:space="0" w:color="auto"/>
        <w:left w:val="none" w:sz="0" w:space="0" w:color="auto"/>
        <w:bottom w:val="none" w:sz="0" w:space="0" w:color="auto"/>
        <w:right w:val="none" w:sz="0" w:space="0" w:color="auto"/>
      </w:divBdr>
    </w:div>
    <w:div w:id="406850892">
      <w:bodyDiv w:val="1"/>
      <w:marLeft w:val="0"/>
      <w:marRight w:val="0"/>
      <w:marTop w:val="0"/>
      <w:marBottom w:val="0"/>
      <w:divBdr>
        <w:top w:val="none" w:sz="0" w:space="0" w:color="auto"/>
        <w:left w:val="none" w:sz="0" w:space="0" w:color="auto"/>
        <w:bottom w:val="none" w:sz="0" w:space="0" w:color="auto"/>
        <w:right w:val="none" w:sz="0" w:space="0" w:color="auto"/>
      </w:divBdr>
    </w:div>
    <w:div w:id="436872693">
      <w:bodyDiv w:val="1"/>
      <w:marLeft w:val="0"/>
      <w:marRight w:val="0"/>
      <w:marTop w:val="0"/>
      <w:marBottom w:val="0"/>
      <w:divBdr>
        <w:top w:val="none" w:sz="0" w:space="0" w:color="auto"/>
        <w:left w:val="none" w:sz="0" w:space="0" w:color="auto"/>
        <w:bottom w:val="none" w:sz="0" w:space="0" w:color="auto"/>
        <w:right w:val="none" w:sz="0" w:space="0" w:color="auto"/>
      </w:divBdr>
    </w:div>
    <w:div w:id="444688957">
      <w:bodyDiv w:val="1"/>
      <w:marLeft w:val="0"/>
      <w:marRight w:val="0"/>
      <w:marTop w:val="0"/>
      <w:marBottom w:val="0"/>
      <w:divBdr>
        <w:top w:val="none" w:sz="0" w:space="0" w:color="auto"/>
        <w:left w:val="none" w:sz="0" w:space="0" w:color="auto"/>
        <w:bottom w:val="none" w:sz="0" w:space="0" w:color="auto"/>
        <w:right w:val="none" w:sz="0" w:space="0" w:color="auto"/>
      </w:divBdr>
    </w:div>
    <w:div w:id="483399287">
      <w:bodyDiv w:val="1"/>
      <w:marLeft w:val="0"/>
      <w:marRight w:val="0"/>
      <w:marTop w:val="0"/>
      <w:marBottom w:val="0"/>
      <w:divBdr>
        <w:top w:val="none" w:sz="0" w:space="0" w:color="auto"/>
        <w:left w:val="none" w:sz="0" w:space="0" w:color="auto"/>
        <w:bottom w:val="none" w:sz="0" w:space="0" w:color="auto"/>
        <w:right w:val="none" w:sz="0" w:space="0" w:color="auto"/>
      </w:divBdr>
    </w:div>
    <w:div w:id="487404753">
      <w:bodyDiv w:val="1"/>
      <w:marLeft w:val="0"/>
      <w:marRight w:val="0"/>
      <w:marTop w:val="0"/>
      <w:marBottom w:val="0"/>
      <w:divBdr>
        <w:top w:val="none" w:sz="0" w:space="0" w:color="auto"/>
        <w:left w:val="none" w:sz="0" w:space="0" w:color="auto"/>
        <w:bottom w:val="none" w:sz="0" w:space="0" w:color="auto"/>
        <w:right w:val="none" w:sz="0" w:space="0" w:color="auto"/>
      </w:divBdr>
    </w:div>
    <w:div w:id="512039416">
      <w:bodyDiv w:val="1"/>
      <w:marLeft w:val="0"/>
      <w:marRight w:val="0"/>
      <w:marTop w:val="0"/>
      <w:marBottom w:val="0"/>
      <w:divBdr>
        <w:top w:val="none" w:sz="0" w:space="0" w:color="auto"/>
        <w:left w:val="none" w:sz="0" w:space="0" w:color="auto"/>
        <w:bottom w:val="none" w:sz="0" w:space="0" w:color="auto"/>
        <w:right w:val="none" w:sz="0" w:space="0" w:color="auto"/>
      </w:divBdr>
    </w:div>
    <w:div w:id="536430588">
      <w:bodyDiv w:val="1"/>
      <w:marLeft w:val="0"/>
      <w:marRight w:val="0"/>
      <w:marTop w:val="0"/>
      <w:marBottom w:val="0"/>
      <w:divBdr>
        <w:top w:val="none" w:sz="0" w:space="0" w:color="auto"/>
        <w:left w:val="none" w:sz="0" w:space="0" w:color="auto"/>
        <w:bottom w:val="none" w:sz="0" w:space="0" w:color="auto"/>
        <w:right w:val="none" w:sz="0" w:space="0" w:color="auto"/>
      </w:divBdr>
    </w:div>
    <w:div w:id="547180316">
      <w:bodyDiv w:val="1"/>
      <w:marLeft w:val="0"/>
      <w:marRight w:val="0"/>
      <w:marTop w:val="0"/>
      <w:marBottom w:val="0"/>
      <w:divBdr>
        <w:top w:val="none" w:sz="0" w:space="0" w:color="auto"/>
        <w:left w:val="none" w:sz="0" w:space="0" w:color="auto"/>
        <w:bottom w:val="none" w:sz="0" w:space="0" w:color="auto"/>
        <w:right w:val="none" w:sz="0" w:space="0" w:color="auto"/>
      </w:divBdr>
    </w:div>
    <w:div w:id="548762458">
      <w:bodyDiv w:val="1"/>
      <w:marLeft w:val="0"/>
      <w:marRight w:val="0"/>
      <w:marTop w:val="0"/>
      <w:marBottom w:val="0"/>
      <w:divBdr>
        <w:top w:val="none" w:sz="0" w:space="0" w:color="auto"/>
        <w:left w:val="none" w:sz="0" w:space="0" w:color="auto"/>
        <w:bottom w:val="none" w:sz="0" w:space="0" w:color="auto"/>
        <w:right w:val="none" w:sz="0" w:space="0" w:color="auto"/>
      </w:divBdr>
    </w:div>
    <w:div w:id="588390779">
      <w:bodyDiv w:val="1"/>
      <w:marLeft w:val="0"/>
      <w:marRight w:val="0"/>
      <w:marTop w:val="0"/>
      <w:marBottom w:val="0"/>
      <w:divBdr>
        <w:top w:val="none" w:sz="0" w:space="0" w:color="auto"/>
        <w:left w:val="none" w:sz="0" w:space="0" w:color="auto"/>
        <w:bottom w:val="none" w:sz="0" w:space="0" w:color="auto"/>
        <w:right w:val="none" w:sz="0" w:space="0" w:color="auto"/>
      </w:divBdr>
    </w:div>
    <w:div w:id="691300043">
      <w:bodyDiv w:val="1"/>
      <w:marLeft w:val="0"/>
      <w:marRight w:val="0"/>
      <w:marTop w:val="0"/>
      <w:marBottom w:val="0"/>
      <w:divBdr>
        <w:top w:val="none" w:sz="0" w:space="0" w:color="auto"/>
        <w:left w:val="none" w:sz="0" w:space="0" w:color="auto"/>
        <w:bottom w:val="none" w:sz="0" w:space="0" w:color="auto"/>
        <w:right w:val="none" w:sz="0" w:space="0" w:color="auto"/>
      </w:divBdr>
    </w:div>
    <w:div w:id="692537360">
      <w:bodyDiv w:val="1"/>
      <w:marLeft w:val="0"/>
      <w:marRight w:val="0"/>
      <w:marTop w:val="0"/>
      <w:marBottom w:val="0"/>
      <w:divBdr>
        <w:top w:val="none" w:sz="0" w:space="0" w:color="auto"/>
        <w:left w:val="none" w:sz="0" w:space="0" w:color="auto"/>
        <w:bottom w:val="none" w:sz="0" w:space="0" w:color="auto"/>
        <w:right w:val="none" w:sz="0" w:space="0" w:color="auto"/>
      </w:divBdr>
    </w:div>
    <w:div w:id="730157707">
      <w:bodyDiv w:val="1"/>
      <w:marLeft w:val="0"/>
      <w:marRight w:val="0"/>
      <w:marTop w:val="0"/>
      <w:marBottom w:val="0"/>
      <w:divBdr>
        <w:top w:val="none" w:sz="0" w:space="0" w:color="auto"/>
        <w:left w:val="none" w:sz="0" w:space="0" w:color="auto"/>
        <w:bottom w:val="none" w:sz="0" w:space="0" w:color="auto"/>
        <w:right w:val="none" w:sz="0" w:space="0" w:color="auto"/>
      </w:divBdr>
    </w:div>
    <w:div w:id="753472901">
      <w:bodyDiv w:val="1"/>
      <w:marLeft w:val="0"/>
      <w:marRight w:val="0"/>
      <w:marTop w:val="0"/>
      <w:marBottom w:val="0"/>
      <w:divBdr>
        <w:top w:val="none" w:sz="0" w:space="0" w:color="auto"/>
        <w:left w:val="none" w:sz="0" w:space="0" w:color="auto"/>
        <w:bottom w:val="none" w:sz="0" w:space="0" w:color="auto"/>
        <w:right w:val="none" w:sz="0" w:space="0" w:color="auto"/>
      </w:divBdr>
    </w:div>
    <w:div w:id="779301026">
      <w:bodyDiv w:val="1"/>
      <w:marLeft w:val="0"/>
      <w:marRight w:val="0"/>
      <w:marTop w:val="0"/>
      <w:marBottom w:val="0"/>
      <w:divBdr>
        <w:top w:val="none" w:sz="0" w:space="0" w:color="auto"/>
        <w:left w:val="none" w:sz="0" w:space="0" w:color="auto"/>
        <w:bottom w:val="none" w:sz="0" w:space="0" w:color="auto"/>
        <w:right w:val="none" w:sz="0" w:space="0" w:color="auto"/>
      </w:divBdr>
    </w:div>
    <w:div w:id="864633368">
      <w:bodyDiv w:val="1"/>
      <w:marLeft w:val="0"/>
      <w:marRight w:val="0"/>
      <w:marTop w:val="0"/>
      <w:marBottom w:val="0"/>
      <w:divBdr>
        <w:top w:val="none" w:sz="0" w:space="0" w:color="auto"/>
        <w:left w:val="none" w:sz="0" w:space="0" w:color="auto"/>
        <w:bottom w:val="none" w:sz="0" w:space="0" w:color="auto"/>
        <w:right w:val="none" w:sz="0" w:space="0" w:color="auto"/>
      </w:divBdr>
    </w:div>
    <w:div w:id="877426223">
      <w:bodyDiv w:val="1"/>
      <w:marLeft w:val="0"/>
      <w:marRight w:val="0"/>
      <w:marTop w:val="0"/>
      <w:marBottom w:val="0"/>
      <w:divBdr>
        <w:top w:val="none" w:sz="0" w:space="0" w:color="auto"/>
        <w:left w:val="none" w:sz="0" w:space="0" w:color="auto"/>
        <w:bottom w:val="none" w:sz="0" w:space="0" w:color="auto"/>
        <w:right w:val="none" w:sz="0" w:space="0" w:color="auto"/>
      </w:divBdr>
    </w:div>
    <w:div w:id="914172652">
      <w:bodyDiv w:val="1"/>
      <w:marLeft w:val="0"/>
      <w:marRight w:val="0"/>
      <w:marTop w:val="0"/>
      <w:marBottom w:val="0"/>
      <w:divBdr>
        <w:top w:val="none" w:sz="0" w:space="0" w:color="auto"/>
        <w:left w:val="none" w:sz="0" w:space="0" w:color="auto"/>
        <w:bottom w:val="none" w:sz="0" w:space="0" w:color="auto"/>
        <w:right w:val="none" w:sz="0" w:space="0" w:color="auto"/>
      </w:divBdr>
    </w:div>
    <w:div w:id="931281448">
      <w:bodyDiv w:val="1"/>
      <w:marLeft w:val="0"/>
      <w:marRight w:val="0"/>
      <w:marTop w:val="0"/>
      <w:marBottom w:val="0"/>
      <w:divBdr>
        <w:top w:val="none" w:sz="0" w:space="0" w:color="auto"/>
        <w:left w:val="none" w:sz="0" w:space="0" w:color="auto"/>
        <w:bottom w:val="none" w:sz="0" w:space="0" w:color="auto"/>
        <w:right w:val="none" w:sz="0" w:space="0" w:color="auto"/>
      </w:divBdr>
    </w:div>
    <w:div w:id="946035285">
      <w:bodyDiv w:val="1"/>
      <w:marLeft w:val="0"/>
      <w:marRight w:val="0"/>
      <w:marTop w:val="0"/>
      <w:marBottom w:val="0"/>
      <w:divBdr>
        <w:top w:val="none" w:sz="0" w:space="0" w:color="auto"/>
        <w:left w:val="none" w:sz="0" w:space="0" w:color="auto"/>
        <w:bottom w:val="none" w:sz="0" w:space="0" w:color="auto"/>
        <w:right w:val="none" w:sz="0" w:space="0" w:color="auto"/>
      </w:divBdr>
    </w:div>
    <w:div w:id="982004975">
      <w:bodyDiv w:val="1"/>
      <w:marLeft w:val="0"/>
      <w:marRight w:val="0"/>
      <w:marTop w:val="0"/>
      <w:marBottom w:val="0"/>
      <w:divBdr>
        <w:top w:val="none" w:sz="0" w:space="0" w:color="auto"/>
        <w:left w:val="none" w:sz="0" w:space="0" w:color="auto"/>
        <w:bottom w:val="none" w:sz="0" w:space="0" w:color="auto"/>
        <w:right w:val="none" w:sz="0" w:space="0" w:color="auto"/>
      </w:divBdr>
    </w:div>
    <w:div w:id="1044872429">
      <w:bodyDiv w:val="1"/>
      <w:marLeft w:val="0"/>
      <w:marRight w:val="0"/>
      <w:marTop w:val="0"/>
      <w:marBottom w:val="0"/>
      <w:divBdr>
        <w:top w:val="none" w:sz="0" w:space="0" w:color="auto"/>
        <w:left w:val="none" w:sz="0" w:space="0" w:color="auto"/>
        <w:bottom w:val="none" w:sz="0" w:space="0" w:color="auto"/>
        <w:right w:val="none" w:sz="0" w:space="0" w:color="auto"/>
      </w:divBdr>
    </w:div>
    <w:div w:id="1047491439">
      <w:bodyDiv w:val="1"/>
      <w:marLeft w:val="0"/>
      <w:marRight w:val="0"/>
      <w:marTop w:val="0"/>
      <w:marBottom w:val="0"/>
      <w:divBdr>
        <w:top w:val="none" w:sz="0" w:space="0" w:color="auto"/>
        <w:left w:val="none" w:sz="0" w:space="0" w:color="auto"/>
        <w:bottom w:val="none" w:sz="0" w:space="0" w:color="auto"/>
        <w:right w:val="none" w:sz="0" w:space="0" w:color="auto"/>
      </w:divBdr>
    </w:div>
    <w:div w:id="1215921837">
      <w:bodyDiv w:val="1"/>
      <w:marLeft w:val="0"/>
      <w:marRight w:val="0"/>
      <w:marTop w:val="0"/>
      <w:marBottom w:val="0"/>
      <w:divBdr>
        <w:top w:val="none" w:sz="0" w:space="0" w:color="auto"/>
        <w:left w:val="none" w:sz="0" w:space="0" w:color="auto"/>
        <w:bottom w:val="none" w:sz="0" w:space="0" w:color="auto"/>
        <w:right w:val="none" w:sz="0" w:space="0" w:color="auto"/>
      </w:divBdr>
    </w:div>
    <w:div w:id="1232348694">
      <w:bodyDiv w:val="1"/>
      <w:marLeft w:val="0"/>
      <w:marRight w:val="0"/>
      <w:marTop w:val="0"/>
      <w:marBottom w:val="0"/>
      <w:divBdr>
        <w:top w:val="none" w:sz="0" w:space="0" w:color="auto"/>
        <w:left w:val="none" w:sz="0" w:space="0" w:color="auto"/>
        <w:bottom w:val="none" w:sz="0" w:space="0" w:color="auto"/>
        <w:right w:val="none" w:sz="0" w:space="0" w:color="auto"/>
      </w:divBdr>
    </w:div>
    <w:div w:id="1235047108">
      <w:bodyDiv w:val="1"/>
      <w:marLeft w:val="0"/>
      <w:marRight w:val="0"/>
      <w:marTop w:val="0"/>
      <w:marBottom w:val="0"/>
      <w:divBdr>
        <w:top w:val="none" w:sz="0" w:space="0" w:color="auto"/>
        <w:left w:val="none" w:sz="0" w:space="0" w:color="auto"/>
        <w:bottom w:val="none" w:sz="0" w:space="0" w:color="auto"/>
        <w:right w:val="none" w:sz="0" w:space="0" w:color="auto"/>
      </w:divBdr>
    </w:div>
    <w:div w:id="1247610425">
      <w:bodyDiv w:val="1"/>
      <w:marLeft w:val="0"/>
      <w:marRight w:val="0"/>
      <w:marTop w:val="0"/>
      <w:marBottom w:val="0"/>
      <w:divBdr>
        <w:top w:val="none" w:sz="0" w:space="0" w:color="auto"/>
        <w:left w:val="none" w:sz="0" w:space="0" w:color="auto"/>
        <w:bottom w:val="none" w:sz="0" w:space="0" w:color="auto"/>
        <w:right w:val="none" w:sz="0" w:space="0" w:color="auto"/>
      </w:divBdr>
    </w:div>
    <w:div w:id="1285044110">
      <w:bodyDiv w:val="1"/>
      <w:marLeft w:val="0"/>
      <w:marRight w:val="0"/>
      <w:marTop w:val="0"/>
      <w:marBottom w:val="0"/>
      <w:divBdr>
        <w:top w:val="none" w:sz="0" w:space="0" w:color="auto"/>
        <w:left w:val="none" w:sz="0" w:space="0" w:color="auto"/>
        <w:bottom w:val="none" w:sz="0" w:space="0" w:color="auto"/>
        <w:right w:val="none" w:sz="0" w:space="0" w:color="auto"/>
      </w:divBdr>
    </w:div>
    <w:div w:id="1292174199">
      <w:bodyDiv w:val="1"/>
      <w:marLeft w:val="0"/>
      <w:marRight w:val="0"/>
      <w:marTop w:val="0"/>
      <w:marBottom w:val="0"/>
      <w:divBdr>
        <w:top w:val="none" w:sz="0" w:space="0" w:color="auto"/>
        <w:left w:val="none" w:sz="0" w:space="0" w:color="auto"/>
        <w:bottom w:val="none" w:sz="0" w:space="0" w:color="auto"/>
        <w:right w:val="none" w:sz="0" w:space="0" w:color="auto"/>
      </w:divBdr>
    </w:div>
    <w:div w:id="1348092586">
      <w:bodyDiv w:val="1"/>
      <w:marLeft w:val="0"/>
      <w:marRight w:val="0"/>
      <w:marTop w:val="0"/>
      <w:marBottom w:val="0"/>
      <w:divBdr>
        <w:top w:val="none" w:sz="0" w:space="0" w:color="auto"/>
        <w:left w:val="none" w:sz="0" w:space="0" w:color="auto"/>
        <w:bottom w:val="none" w:sz="0" w:space="0" w:color="auto"/>
        <w:right w:val="none" w:sz="0" w:space="0" w:color="auto"/>
      </w:divBdr>
    </w:div>
    <w:div w:id="1349214950">
      <w:bodyDiv w:val="1"/>
      <w:marLeft w:val="0"/>
      <w:marRight w:val="0"/>
      <w:marTop w:val="0"/>
      <w:marBottom w:val="0"/>
      <w:divBdr>
        <w:top w:val="none" w:sz="0" w:space="0" w:color="auto"/>
        <w:left w:val="none" w:sz="0" w:space="0" w:color="auto"/>
        <w:bottom w:val="none" w:sz="0" w:space="0" w:color="auto"/>
        <w:right w:val="none" w:sz="0" w:space="0" w:color="auto"/>
      </w:divBdr>
    </w:div>
    <w:div w:id="1351253589">
      <w:bodyDiv w:val="1"/>
      <w:marLeft w:val="0"/>
      <w:marRight w:val="0"/>
      <w:marTop w:val="0"/>
      <w:marBottom w:val="0"/>
      <w:divBdr>
        <w:top w:val="none" w:sz="0" w:space="0" w:color="auto"/>
        <w:left w:val="none" w:sz="0" w:space="0" w:color="auto"/>
        <w:bottom w:val="none" w:sz="0" w:space="0" w:color="auto"/>
        <w:right w:val="none" w:sz="0" w:space="0" w:color="auto"/>
      </w:divBdr>
    </w:div>
    <w:div w:id="1417438410">
      <w:bodyDiv w:val="1"/>
      <w:marLeft w:val="0"/>
      <w:marRight w:val="0"/>
      <w:marTop w:val="0"/>
      <w:marBottom w:val="0"/>
      <w:divBdr>
        <w:top w:val="none" w:sz="0" w:space="0" w:color="auto"/>
        <w:left w:val="none" w:sz="0" w:space="0" w:color="auto"/>
        <w:bottom w:val="none" w:sz="0" w:space="0" w:color="auto"/>
        <w:right w:val="none" w:sz="0" w:space="0" w:color="auto"/>
      </w:divBdr>
    </w:div>
    <w:div w:id="1428842858">
      <w:bodyDiv w:val="1"/>
      <w:marLeft w:val="0"/>
      <w:marRight w:val="0"/>
      <w:marTop w:val="0"/>
      <w:marBottom w:val="0"/>
      <w:divBdr>
        <w:top w:val="none" w:sz="0" w:space="0" w:color="auto"/>
        <w:left w:val="none" w:sz="0" w:space="0" w:color="auto"/>
        <w:bottom w:val="none" w:sz="0" w:space="0" w:color="auto"/>
        <w:right w:val="none" w:sz="0" w:space="0" w:color="auto"/>
      </w:divBdr>
    </w:div>
    <w:div w:id="1463110676">
      <w:bodyDiv w:val="1"/>
      <w:marLeft w:val="0"/>
      <w:marRight w:val="0"/>
      <w:marTop w:val="0"/>
      <w:marBottom w:val="0"/>
      <w:divBdr>
        <w:top w:val="none" w:sz="0" w:space="0" w:color="auto"/>
        <w:left w:val="none" w:sz="0" w:space="0" w:color="auto"/>
        <w:bottom w:val="none" w:sz="0" w:space="0" w:color="auto"/>
        <w:right w:val="none" w:sz="0" w:space="0" w:color="auto"/>
      </w:divBdr>
    </w:div>
    <w:div w:id="1465734321">
      <w:bodyDiv w:val="1"/>
      <w:marLeft w:val="0"/>
      <w:marRight w:val="0"/>
      <w:marTop w:val="0"/>
      <w:marBottom w:val="0"/>
      <w:divBdr>
        <w:top w:val="none" w:sz="0" w:space="0" w:color="auto"/>
        <w:left w:val="none" w:sz="0" w:space="0" w:color="auto"/>
        <w:bottom w:val="none" w:sz="0" w:space="0" w:color="auto"/>
        <w:right w:val="none" w:sz="0" w:space="0" w:color="auto"/>
      </w:divBdr>
    </w:div>
    <w:div w:id="1498883221">
      <w:bodyDiv w:val="1"/>
      <w:marLeft w:val="0"/>
      <w:marRight w:val="0"/>
      <w:marTop w:val="0"/>
      <w:marBottom w:val="0"/>
      <w:divBdr>
        <w:top w:val="none" w:sz="0" w:space="0" w:color="auto"/>
        <w:left w:val="none" w:sz="0" w:space="0" w:color="auto"/>
        <w:bottom w:val="none" w:sz="0" w:space="0" w:color="auto"/>
        <w:right w:val="none" w:sz="0" w:space="0" w:color="auto"/>
      </w:divBdr>
    </w:div>
    <w:div w:id="1500583667">
      <w:bodyDiv w:val="1"/>
      <w:marLeft w:val="0"/>
      <w:marRight w:val="0"/>
      <w:marTop w:val="0"/>
      <w:marBottom w:val="0"/>
      <w:divBdr>
        <w:top w:val="none" w:sz="0" w:space="0" w:color="auto"/>
        <w:left w:val="none" w:sz="0" w:space="0" w:color="auto"/>
        <w:bottom w:val="none" w:sz="0" w:space="0" w:color="auto"/>
        <w:right w:val="none" w:sz="0" w:space="0" w:color="auto"/>
      </w:divBdr>
    </w:div>
    <w:div w:id="1607034887">
      <w:bodyDiv w:val="1"/>
      <w:marLeft w:val="0"/>
      <w:marRight w:val="0"/>
      <w:marTop w:val="0"/>
      <w:marBottom w:val="0"/>
      <w:divBdr>
        <w:top w:val="none" w:sz="0" w:space="0" w:color="auto"/>
        <w:left w:val="none" w:sz="0" w:space="0" w:color="auto"/>
        <w:bottom w:val="none" w:sz="0" w:space="0" w:color="auto"/>
        <w:right w:val="none" w:sz="0" w:space="0" w:color="auto"/>
      </w:divBdr>
    </w:div>
    <w:div w:id="1647974668">
      <w:bodyDiv w:val="1"/>
      <w:marLeft w:val="0"/>
      <w:marRight w:val="0"/>
      <w:marTop w:val="0"/>
      <w:marBottom w:val="0"/>
      <w:divBdr>
        <w:top w:val="none" w:sz="0" w:space="0" w:color="auto"/>
        <w:left w:val="none" w:sz="0" w:space="0" w:color="auto"/>
        <w:bottom w:val="none" w:sz="0" w:space="0" w:color="auto"/>
        <w:right w:val="none" w:sz="0" w:space="0" w:color="auto"/>
      </w:divBdr>
    </w:div>
    <w:div w:id="1720594677">
      <w:bodyDiv w:val="1"/>
      <w:marLeft w:val="0"/>
      <w:marRight w:val="0"/>
      <w:marTop w:val="0"/>
      <w:marBottom w:val="0"/>
      <w:divBdr>
        <w:top w:val="none" w:sz="0" w:space="0" w:color="auto"/>
        <w:left w:val="none" w:sz="0" w:space="0" w:color="auto"/>
        <w:bottom w:val="none" w:sz="0" w:space="0" w:color="auto"/>
        <w:right w:val="none" w:sz="0" w:space="0" w:color="auto"/>
      </w:divBdr>
    </w:div>
    <w:div w:id="1739984406">
      <w:bodyDiv w:val="1"/>
      <w:marLeft w:val="0"/>
      <w:marRight w:val="0"/>
      <w:marTop w:val="0"/>
      <w:marBottom w:val="0"/>
      <w:divBdr>
        <w:top w:val="none" w:sz="0" w:space="0" w:color="auto"/>
        <w:left w:val="none" w:sz="0" w:space="0" w:color="auto"/>
        <w:bottom w:val="none" w:sz="0" w:space="0" w:color="auto"/>
        <w:right w:val="none" w:sz="0" w:space="0" w:color="auto"/>
      </w:divBdr>
    </w:div>
    <w:div w:id="1741098719">
      <w:bodyDiv w:val="1"/>
      <w:marLeft w:val="0"/>
      <w:marRight w:val="0"/>
      <w:marTop w:val="0"/>
      <w:marBottom w:val="0"/>
      <w:divBdr>
        <w:top w:val="none" w:sz="0" w:space="0" w:color="auto"/>
        <w:left w:val="none" w:sz="0" w:space="0" w:color="auto"/>
        <w:bottom w:val="none" w:sz="0" w:space="0" w:color="auto"/>
        <w:right w:val="none" w:sz="0" w:space="0" w:color="auto"/>
      </w:divBdr>
    </w:div>
    <w:div w:id="1792479591">
      <w:bodyDiv w:val="1"/>
      <w:marLeft w:val="0"/>
      <w:marRight w:val="0"/>
      <w:marTop w:val="0"/>
      <w:marBottom w:val="0"/>
      <w:divBdr>
        <w:top w:val="none" w:sz="0" w:space="0" w:color="auto"/>
        <w:left w:val="none" w:sz="0" w:space="0" w:color="auto"/>
        <w:bottom w:val="none" w:sz="0" w:space="0" w:color="auto"/>
        <w:right w:val="none" w:sz="0" w:space="0" w:color="auto"/>
      </w:divBdr>
    </w:div>
    <w:div w:id="1806043988">
      <w:bodyDiv w:val="1"/>
      <w:marLeft w:val="0"/>
      <w:marRight w:val="0"/>
      <w:marTop w:val="0"/>
      <w:marBottom w:val="0"/>
      <w:divBdr>
        <w:top w:val="none" w:sz="0" w:space="0" w:color="auto"/>
        <w:left w:val="none" w:sz="0" w:space="0" w:color="auto"/>
        <w:bottom w:val="none" w:sz="0" w:space="0" w:color="auto"/>
        <w:right w:val="none" w:sz="0" w:space="0" w:color="auto"/>
      </w:divBdr>
    </w:div>
    <w:div w:id="1807354499">
      <w:bodyDiv w:val="1"/>
      <w:marLeft w:val="0"/>
      <w:marRight w:val="0"/>
      <w:marTop w:val="0"/>
      <w:marBottom w:val="0"/>
      <w:divBdr>
        <w:top w:val="none" w:sz="0" w:space="0" w:color="auto"/>
        <w:left w:val="none" w:sz="0" w:space="0" w:color="auto"/>
        <w:bottom w:val="none" w:sz="0" w:space="0" w:color="auto"/>
        <w:right w:val="none" w:sz="0" w:space="0" w:color="auto"/>
      </w:divBdr>
    </w:div>
    <w:div w:id="1865166860">
      <w:bodyDiv w:val="1"/>
      <w:marLeft w:val="0"/>
      <w:marRight w:val="0"/>
      <w:marTop w:val="0"/>
      <w:marBottom w:val="0"/>
      <w:divBdr>
        <w:top w:val="none" w:sz="0" w:space="0" w:color="auto"/>
        <w:left w:val="none" w:sz="0" w:space="0" w:color="auto"/>
        <w:bottom w:val="none" w:sz="0" w:space="0" w:color="auto"/>
        <w:right w:val="none" w:sz="0" w:space="0" w:color="auto"/>
      </w:divBdr>
    </w:div>
    <w:div w:id="1885023026">
      <w:bodyDiv w:val="1"/>
      <w:marLeft w:val="0"/>
      <w:marRight w:val="0"/>
      <w:marTop w:val="0"/>
      <w:marBottom w:val="0"/>
      <w:divBdr>
        <w:top w:val="none" w:sz="0" w:space="0" w:color="auto"/>
        <w:left w:val="none" w:sz="0" w:space="0" w:color="auto"/>
        <w:bottom w:val="none" w:sz="0" w:space="0" w:color="auto"/>
        <w:right w:val="none" w:sz="0" w:space="0" w:color="auto"/>
      </w:divBdr>
    </w:div>
    <w:div w:id="1986666985">
      <w:bodyDiv w:val="1"/>
      <w:marLeft w:val="0"/>
      <w:marRight w:val="0"/>
      <w:marTop w:val="0"/>
      <w:marBottom w:val="0"/>
      <w:divBdr>
        <w:top w:val="none" w:sz="0" w:space="0" w:color="auto"/>
        <w:left w:val="none" w:sz="0" w:space="0" w:color="auto"/>
        <w:bottom w:val="none" w:sz="0" w:space="0" w:color="auto"/>
        <w:right w:val="none" w:sz="0" w:space="0" w:color="auto"/>
      </w:divBdr>
    </w:div>
    <w:div w:id="1996571982">
      <w:bodyDiv w:val="1"/>
      <w:marLeft w:val="0"/>
      <w:marRight w:val="0"/>
      <w:marTop w:val="0"/>
      <w:marBottom w:val="0"/>
      <w:divBdr>
        <w:top w:val="none" w:sz="0" w:space="0" w:color="auto"/>
        <w:left w:val="none" w:sz="0" w:space="0" w:color="auto"/>
        <w:bottom w:val="none" w:sz="0" w:space="0" w:color="auto"/>
        <w:right w:val="none" w:sz="0" w:space="0" w:color="auto"/>
      </w:divBdr>
    </w:div>
    <w:div w:id="2050493261">
      <w:bodyDiv w:val="1"/>
      <w:marLeft w:val="0"/>
      <w:marRight w:val="0"/>
      <w:marTop w:val="0"/>
      <w:marBottom w:val="0"/>
      <w:divBdr>
        <w:top w:val="none" w:sz="0" w:space="0" w:color="auto"/>
        <w:left w:val="none" w:sz="0" w:space="0" w:color="auto"/>
        <w:bottom w:val="none" w:sz="0" w:space="0" w:color="auto"/>
        <w:right w:val="none" w:sz="0" w:space="0" w:color="auto"/>
      </w:divBdr>
    </w:div>
    <w:div w:id="2073694372">
      <w:bodyDiv w:val="1"/>
      <w:marLeft w:val="0"/>
      <w:marRight w:val="0"/>
      <w:marTop w:val="0"/>
      <w:marBottom w:val="0"/>
      <w:divBdr>
        <w:top w:val="none" w:sz="0" w:space="0" w:color="auto"/>
        <w:left w:val="none" w:sz="0" w:space="0" w:color="auto"/>
        <w:bottom w:val="none" w:sz="0" w:space="0" w:color="auto"/>
        <w:right w:val="none" w:sz="0" w:space="0" w:color="auto"/>
      </w:divBdr>
    </w:div>
    <w:div w:id="21106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sta.lt/lt/even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sta.lt/lt/artic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sta.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F1D6A-21DD-4C43-8AB3-BEAD40C2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13547</Words>
  <Characters>7723</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LŠTA</Company>
  <LinksUpToDate>false</LinksUpToDate>
  <CharactersWithSpaces>21228</CharactersWithSpaces>
  <SharedDoc>false</SharedDoc>
  <HLinks>
    <vt:vector size="48" baseType="variant">
      <vt:variant>
        <vt:i4>5505034</vt:i4>
      </vt:variant>
      <vt:variant>
        <vt:i4>24</vt:i4>
      </vt:variant>
      <vt:variant>
        <vt:i4>0</vt:i4>
      </vt:variant>
      <vt:variant>
        <vt:i4>5</vt:i4>
      </vt:variant>
      <vt:variant>
        <vt:lpwstr>http://www.andriusjanukonis.lt/radijo-laidos-irasas-kokie-politiniai-sprendimai-leme-dabartines-silumos-kainas-2/</vt:lpwstr>
      </vt:variant>
      <vt:variant>
        <vt:lpwstr/>
      </vt:variant>
      <vt:variant>
        <vt:i4>3604596</vt:i4>
      </vt:variant>
      <vt:variant>
        <vt:i4>21</vt:i4>
      </vt:variant>
      <vt:variant>
        <vt:i4>0</vt:i4>
      </vt:variant>
      <vt:variant>
        <vt:i4>5</vt:i4>
      </vt:variant>
      <vt:variant>
        <vt:lpwstr>http://www.lrt.lt/mediateka/irasas/32744/izvalgos?popup</vt:lpwstr>
      </vt:variant>
      <vt:variant>
        <vt:lpwstr/>
      </vt:variant>
      <vt:variant>
        <vt:i4>6881326</vt:i4>
      </vt:variant>
      <vt:variant>
        <vt:i4>18</vt:i4>
      </vt:variant>
      <vt:variant>
        <vt:i4>0</vt:i4>
      </vt:variant>
      <vt:variant>
        <vt:i4>5</vt:i4>
      </vt:variant>
      <vt:variant>
        <vt:lpwstr>http://www.lsta.lt/</vt:lpwstr>
      </vt:variant>
      <vt:variant>
        <vt:lpwstr/>
      </vt:variant>
      <vt:variant>
        <vt:i4>4522061</vt:i4>
      </vt:variant>
      <vt:variant>
        <vt:i4>15</vt:i4>
      </vt:variant>
      <vt:variant>
        <vt:i4>0</vt:i4>
      </vt:variant>
      <vt:variant>
        <vt:i4>5</vt:i4>
      </vt:variant>
      <vt:variant>
        <vt:lpwstr>http://www.lnk.lt/video-perziura/4233/diagnoze-valdzia-2013-01-23</vt:lpwstr>
      </vt:variant>
      <vt:variant>
        <vt:lpwstr/>
      </vt:variant>
      <vt:variant>
        <vt:i4>6881326</vt:i4>
      </vt:variant>
      <vt:variant>
        <vt:i4>12</vt:i4>
      </vt:variant>
      <vt:variant>
        <vt:i4>0</vt:i4>
      </vt:variant>
      <vt:variant>
        <vt:i4>5</vt:i4>
      </vt:variant>
      <vt:variant>
        <vt:lpwstr>http://www.lsta.lt/</vt:lpwstr>
      </vt:variant>
      <vt:variant>
        <vt:lpwstr/>
      </vt:variant>
      <vt:variant>
        <vt:i4>4259841</vt:i4>
      </vt:variant>
      <vt:variant>
        <vt:i4>9</vt:i4>
      </vt:variant>
      <vt:variant>
        <vt:i4>0</vt:i4>
      </vt:variant>
      <vt:variant>
        <vt:i4>5</vt:i4>
      </vt:variant>
      <vt:variant>
        <vt:lpwstr>http://www.lsta.lt/lt/events/</vt:lpwstr>
      </vt:variant>
      <vt:variant>
        <vt:lpwstr/>
      </vt:variant>
      <vt:variant>
        <vt:i4>3014758</vt:i4>
      </vt:variant>
      <vt:variant>
        <vt:i4>6</vt:i4>
      </vt:variant>
      <vt:variant>
        <vt:i4>0</vt:i4>
      </vt:variant>
      <vt:variant>
        <vt:i4>5</vt:i4>
      </vt:variant>
      <vt:variant>
        <vt:lpwstr>http://www.lsta.lt/lt/articles/</vt:lpwstr>
      </vt:variant>
      <vt:variant>
        <vt:lpwstr/>
      </vt:variant>
      <vt:variant>
        <vt:i4>6881326</vt:i4>
      </vt:variant>
      <vt:variant>
        <vt:i4>3</vt:i4>
      </vt:variant>
      <vt:variant>
        <vt:i4>0</vt:i4>
      </vt:variant>
      <vt:variant>
        <vt:i4>5</vt:i4>
      </vt:variant>
      <vt:variant>
        <vt:lpwstr>http://www.lsta.lt/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Nerijus Jasinskas</dc:creator>
  <cp:lastModifiedBy>User</cp:lastModifiedBy>
  <cp:revision>6</cp:revision>
  <dcterms:created xsi:type="dcterms:W3CDTF">2015-03-27T09:19:00Z</dcterms:created>
  <dcterms:modified xsi:type="dcterms:W3CDTF">2015-03-31T10:41:00Z</dcterms:modified>
</cp:coreProperties>
</file>